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5EA2" w:rsidRPr="00F6621D" w:rsidRDefault="00F6621D" w:rsidP="004472B9">
      <w:pPr>
        <w:jc w:val="center"/>
        <w:rPr>
          <w:rFonts w:cstheme="minorHAnsi"/>
          <w:b/>
          <w:sz w:val="24"/>
          <w:szCs w:val="24"/>
        </w:rPr>
      </w:pPr>
      <w:r w:rsidRPr="00F6621D">
        <w:rPr>
          <w:rFonts w:cstheme="minorHAnsi"/>
          <w:b/>
          <w:sz w:val="24"/>
          <w:szCs w:val="24"/>
        </w:rPr>
        <w:t>End of Life Educational Package 4 - Personalised Care and Support Planning (PCSP)</w:t>
      </w:r>
    </w:p>
    <w:p w:rsidR="00F6621D" w:rsidRPr="00F6621D" w:rsidRDefault="00F6621D" w:rsidP="004472B9">
      <w:pPr>
        <w:jc w:val="center"/>
        <w:rPr>
          <w:rFonts w:cstheme="minorHAnsi"/>
          <w:b/>
          <w:sz w:val="24"/>
          <w:szCs w:val="24"/>
        </w:rPr>
      </w:pPr>
      <w:r w:rsidRPr="00F6621D">
        <w:rPr>
          <w:rFonts w:cstheme="minorHAnsi"/>
          <w:b/>
          <w:sz w:val="24"/>
          <w:szCs w:val="24"/>
        </w:rPr>
        <w:t xml:space="preserve">Facilitator guidance notes </w:t>
      </w:r>
    </w:p>
    <w:p w:rsidR="00C75EA2" w:rsidRPr="00F6621D" w:rsidRDefault="00C75EA2">
      <w:pPr>
        <w:rPr>
          <w:rFonts w:cstheme="minorHAnsi"/>
          <w:sz w:val="24"/>
          <w:szCs w:val="24"/>
        </w:rPr>
      </w:pPr>
    </w:p>
    <w:p w:rsidR="00C75EA2" w:rsidRPr="00F6621D" w:rsidRDefault="001D3FCA">
      <w:pPr>
        <w:rPr>
          <w:rFonts w:cstheme="minorHAnsi"/>
          <w:b/>
          <w:sz w:val="24"/>
          <w:szCs w:val="24"/>
        </w:rPr>
      </w:pPr>
      <w:r w:rsidRPr="00F6621D">
        <w:rPr>
          <w:rFonts w:cstheme="minorHAnsi"/>
          <w:b/>
          <w:sz w:val="24"/>
          <w:szCs w:val="24"/>
        </w:rPr>
        <w:t xml:space="preserve">Lesson </w:t>
      </w:r>
      <w:r w:rsidR="004A16A6" w:rsidRPr="00F6621D">
        <w:rPr>
          <w:rFonts w:cstheme="minorHAnsi"/>
          <w:b/>
          <w:sz w:val="24"/>
          <w:szCs w:val="24"/>
        </w:rPr>
        <w:t>1</w:t>
      </w:r>
    </w:p>
    <w:p w:rsidR="004A16A6" w:rsidRPr="00F6621D" w:rsidRDefault="004A16A6" w:rsidP="004A16A6">
      <w:pPr>
        <w:rPr>
          <w:rFonts w:cstheme="minorHAnsi"/>
          <w:sz w:val="24"/>
          <w:szCs w:val="24"/>
        </w:rPr>
      </w:pPr>
      <w:r w:rsidRPr="00F6621D">
        <w:rPr>
          <w:rFonts w:cstheme="minorHAnsi"/>
          <w:b/>
          <w:bCs/>
          <w:sz w:val="24"/>
          <w:szCs w:val="24"/>
        </w:rPr>
        <w:t>Aim</w:t>
      </w:r>
      <w:r w:rsidRPr="00F6621D">
        <w:rPr>
          <w:rFonts w:cstheme="minorHAnsi"/>
          <w:sz w:val="24"/>
          <w:szCs w:val="24"/>
        </w:rPr>
        <w:t xml:space="preserve">: To demonstrate clarity about what Personalised Care and Support Plan (PCSP) is, and is not, and how </w:t>
      </w:r>
      <w:proofErr w:type="gramStart"/>
      <w:r w:rsidRPr="00F6621D">
        <w:rPr>
          <w:rFonts w:cstheme="minorHAnsi"/>
          <w:sz w:val="24"/>
          <w:szCs w:val="24"/>
        </w:rPr>
        <w:t>this fits</w:t>
      </w:r>
      <w:proofErr w:type="gramEnd"/>
      <w:r w:rsidRPr="00F6621D">
        <w:rPr>
          <w:rFonts w:cstheme="minorHAnsi"/>
          <w:sz w:val="24"/>
          <w:szCs w:val="24"/>
        </w:rPr>
        <w:t xml:space="preserve"> with other palliative and end of life care-related planning tools, e.g. </w:t>
      </w:r>
      <w:proofErr w:type="spellStart"/>
      <w:r w:rsidRPr="00F6621D">
        <w:rPr>
          <w:rFonts w:cstheme="minorHAnsi"/>
          <w:sz w:val="24"/>
          <w:szCs w:val="24"/>
        </w:rPr>
        <w:t>ReSPECT</w:t>
      </w:r>
      <w:proofErr w:type="spellEnd"/>
      <w:r w:rsidRPr="00F6621D">
        <w:rPr>
          <w:rFonts w:cstheme="minorHAnsi"/>
          <w:sz w:val="24"/>
          <w:szCs w:val="24"/>
        </w:rPr>
        <w:t xml:space="preserve">, Advance Care Planning (ACP), etc. </w:t>
      </w:r>
    </w:p>
    <w:p w:rsidR="004A16A6" w:rsidRPr="00F6621D" w:rsidRDefault="004A16A6">
      <w:pPr>
        <w:rPr>
          <w:rFonts w:cstheme="minorHAnsi"/>
          <w:sz w:val="24"/>
          <w:szCs w:val="24"/>
        </w:rPr>
      </w:pPr>
    </w:p>
    <w:tbl>
      <w:tblPr>
        <w:tblStyle w:val="TableGrid"/>
        <w:tblW w:w="0" w:type="auto"/>
        <w:tblLook w:val="04A0" w:firstRow="1" w:lastRow="0" w:firstColumn="1" w:lastColumn="0" w:noHBand="0" w:noVBand="1"/>
      </w:tblPr>
      <w:tblGrid>
        <w:gridCol w:w="1129"/>
        <w:gridCol w:w="2127"/>
        <w:gridCol w:w="1842"/>
        <w:gridCol w:w="1363"/>
        <w:gridCol w:w="7229"/>
      </w:tblGrid>
      <w:tr w:rsidR="002934EA" w:rsidRPr="00F6621D" w:rsidTr="002934EA">
        <w:tc>
          <w:tcPr>
            <w:tcW w:w="1129" w:type="dxa"/>
          </w:tcPr>
          <w:p w:rsidR="002934EA" w:rsidRPr="00F6621D" w:rsidRDefault="002934EA">
            <w:pPr>
              <w:rPr>
                <w:rFonts w:cstheme="minorHAnsi"/>
                <w:b/>
                <w:sz w:val="24"/>
                <w:szCs w:val="24"/>
              </w:rPr>
            </w:pPr>
            <w:bookmarkStart w:id="0" w:name="_Hlk22645593"/>
            <w:r w:rsidRPr="00F6621D">
              <w:rPr>
                <w:rFonts w:cstheme="minorHAnsi"/>
                <w:b/>
                <w:sz w:val="24"/>
                <w:szCs w:val="24"/>
              </w:rPr>
              <w:t>Time</w:t>
            </w:r>
          </w:p>
        </w:tc>
        <w:tc>
          <w:tcPr>
            <w:tcW w:w="2127" w:type="dxa"/>
          </w:tcPr>
          <w:p w:rsidR="002934EA" w:rsidRPr="00F6621D" w:rsidRDefault="002934EA">
            <w:pPr>
              <w:rPr>
                <w:rFonts w:cstheme="minorHAnsi"/>
                <w:b/>
                <w:sz w:val="24"/>
                <w:szCs w:val="24"/>
              </w:rPr>
            </w:pPr>
            <w:r w:rsidRPr="00F6621D">
              <w:rPr>
                <w:rFonts w:cstheme="minorHAnsi"/>
                <w:b/>
                <w:sz w:val="24"/>
                <w:szCs w:val="24"/>
              </w:rPr>
              <w:t>Content</w:t>
            </w:r>
          </w:p>
        </w:tc>
        <w:tc>
          <w:tcPr>
            <w:tcW w:w="1842" w:type="dxa"/>
          </w:tcPr>
          <w:p w:rsidR="002934EA" w:rsidRPr="00F6621D" w:rsidRDefault="002934EA">
            <w:pPr>
              <w:rPr>
                <w:rFonts w:cstheme="minorHAnsi"/>
                <w:b/>
                <w:sz w:val="24"/>
                <w:szCs w:val="24"/>
              </w:rPr>
            </w:pPr>
            <w:r w:rsidRPr="00F6621D">
              <w:rPr>
                <w:rFonts w:cstheme="minorHAnsi"/>
                <w:b/>
                <w:sz w:val="24"/>
                <w:szCs w:val="24"/>
              </w:rPr>
              <w:t>Teaching Methods</w:t>
            </w:r>
          </w:p>
        </w:tc>
        <w:tc>
          <w:tcPr>
            <w:tcW w:w="1276" w:type="dxa"/>
          </w:tcPr>
          <w:p w:rsidR="002934EA" w:rsidRPr="00F6621D" w:rsidRDefault="002934EA">
            <w:pPr>
              <w:rPr>
                <w:rFonts w:cstheme="minorHAnsi"/>
                <w:b/>
                <w:sz w:val="24"/>
                <w:szCs w:val="24"/>
              </w:rPr>
            </w:pPr>
            <w:r w:rsidRPr="00F6621D">
              <w:rPr>
                <w:rFonts w:cstheme="minorHAnsi"/>
                <w:b/>
                <w:sz w:val="24"/>
                <w:szCs w:val="24"/>
              </w:rPr>
              <w:t>Resources</w:t>
            </w:r>
          </w:p>
        </w:tc>
        <w:tc>
          <w:tcPr>
            <w:tcW w:w="7229" w:type="dxa"/>
          </w:tcPr>
          <w:p w:rsidR="002934EA" w:rsidRPr="00F6621D" w:rsidRDefault="002934EA">
            <w:pPr>
              <w:rPr>
                <w:rFonts w:cstheme="minorHAnsi"/>
                <w:b/>
                <w:sz w:val="24"/>
                <w:szCs w:val="24"/>
              </w:rPr>
            </w:pPr>
            <w:r w:rsidRPr="00F6621D">
              <w:rPr>
                <w:rFonts w:cstheme="minorHAnsi"/>
                <w:b/>
                <w:sz w:val="24"/>
                <w:szCs w:val="24"/>
              </w:rPr>
              <w:t>Slides &amp; Facilitator notes</w:t>
            </w:r>
          </w:p>
        </w:tc>
      </w:tr>
      <w:bookmarkEnd w:id="0"/>
      <w:tr w:rsidR="002934EA" w:rsidRPr="00F6621D" w:rsidTr="002934EA">
        <w:tc>
          <w:tcPr>
            <w:tcW w:w="1129" w:type="dxa"/>
          </w:tcPr>
          <w:p w:rsidR="002934EA" w:rsidRPr="00F6621D" w:rsidRDefault="002934EA">
            <w:pPr>
              <w:rPr>
                <w:rFonts w:cstheme="minorHAnsi"/>
                <w:sz w:val="24"/>
                <w:szCs w:val="24"/>
              </w:rPr>
            </w:pPr>
            <w:r w:rsidRPr="00F6621D">
              <w:rPr>
                <w:rFonts w:cstheme="minorHAnsi"/>
                <w:sz w:val="24"/>
                <w:szCs w:val="24"/>
              </w:rPr>
              <w:t>10 mins</w:t>
            </w:r>
          </w:p>
        </w:tc>
        <w:tc>
          <w:tcPr>
            <w:tcW w:w="2127" w:type="dxa"/>
          </w:tcPr>
          <w:p w:rsidR="002934EA" w:rsidRPr="00F6621D" w:rsidRDefault="002934EA">
            <w:pPr>
              <w:rPr>
                <w:rFonts w:cstheme="minorHAnsi"/>
                <w:sz w:val="24"/>
                <w:szCs w:val="24"/>
              </w:rPr>
            </w:pPr>
            <w:r w:rsidRPr="00F6621D">
              <w:rPr>
                <w:rFonts w:cstheme="minorHAnsi"/>
                <w:sz w:val="24"/>
                <w:szCs w:val="24"/>
              </w:rPr>
              <w:t>Welcome &amp; Introductions</w:t>
            </w:r>
          </w:p>
          <w:p w:rsidR="002934EA" w:rsidRPr="00F6621D" w:rsidRDefault="002934EA">
            <w:pPr>
              <w:rPr>
                <w:rFonts w:cstheme="minorHAnsi"/>
                <w:sz w:val="24"/>
                <w:szCs w:val="24"/>
              </w:rPr>
            </w:pPr>
            <w:r w:rsidRPr="00F6621D">
              <w:rPr>
                <w:rFonts w:cstheme="minorHAnsi"/>
                <w:sz w:val="24"/>
                <w:szCs w:val="24"/>
              </w:rPr>
              <w:t>Ground rules</w:t>
            </w:r>
          </w:p>
          <w:p w:rsidR="002934EA" w:rsidRPr="00F6621D" w:rsidRDefault="002934EA">
            <w:pPr>
              <w:rPr>
                <w:rFonts w:cstheme="minorHAnsi"/>
                <w:sz w:val="24"/>
                <w:szCs w:val="24"/>
              </w:rPr>
            </w:pPr>
            <w:r w:rsidRPr="00F6621D">
              <w:rPr>
                <w:rFonts w:cstheme="minorHAnsi"/>
                <w:sz w:val="24"/>
                <w:szCs w:val="24"/>
              </w:rPr>
              <w:t>Icebreaker</w:t>
            </w:r>
          </w:p>
        </w:tc>
        <w:tc>
          <w:tcPr>
            <w:tcW w:w="1842" w:type="dxa"/>
          </w:tcPr>
          <w:p w:rsidR="002934EA" w:rsidRPr="00F6621D" w:rsidRDefault="002934EA">
            <w:pPr>
              <w:rPr>
                <w:rFonts w:cstheme="minorHAnsi"/>
                <w:sz w:val="24"/>
                <w:szCs w:val="24"/>
              </w:rPr>
            </w:pPr>
            <w:r w:rsidRPr="00F6621D">
              <w:rPr>
                <w:rFonts w:cstheme="minorHAnsi"/>
                <w:sz w:val="24"/>
                <w:szCs w:val="24"/>
              </w:rPr>
              <w:t xml:space="preserve">Trainer led presentation </w:t>
            </w:r>
          </w:p>
          <w:p w:rsidR="002934EA" w:rsidRPr="00F6621D" w:rsidRDefault="002934EA">
            <w:pPr>
              <w:rPr>
                <w:rFonts w:cstheme="minorHAnsi"/>
                <w:sz w:val="24"/>
                <w:szCs w:val="24"/>
              </w:rPr>
            </w:pPr>
          </w:p>
          <w:p w:rsidR="002934EA" w:rsidRPr="00F6621D" w:rsidRDefault="002934EA">
            <w:pPr>
              <w:rPr>
                <w:rFonts w:cstheme="minorHAnsi"/>
                <w:sz w:val="24"/>
                <w:szCs w:val="24"/>
              </w:rPr>
            </w:pPr>
            <w:r w:rsidRPr="00F6621D">
              <w:rPr>
                <w:rFonts w:cstheme="minorHAnsi"/>
                <w:sz w:val="24"/>
                <w:szCs w:val="24"/>
              </w:rPr>
              <w:t>Group participation</w:t>
            </w:r>
          </w:p>
          <w:p w:rsidR="002934EA" w:rsidRPr="00F6621D" w:rsidRDefault="002934EA">
            <w:pPr>
              <w:rPr>
                <w:rFonts w:cstheme="minorHAnsi"/>
                <w:sz w:val="24"/>
                <w:szCs w:val="24"/>
              </w:rPr>
            </w:pPr>
          </w:p>
        </w:tc>
        <w:tc>
          <w:tcPr>
            <w:tcW w:w="1276" w:type="dxa"/>
          </w:tcPr>
          <w:p w:rsidR="002934EA" w:rsidRPr="00F6621D" w:rsidRDefault="00306C7F">
            <w:pPr>
              <w:rPr>
                <w:rFonts w:cstheme="minorHAnsi"/>
                <w:sz w:val="24"/>
                <w:szCs w:val="24"/>
              </w:rPr>
            </w:pPr>
            <w:r>
              <w:rPr>
                <w:rFonts w:cstheme="minorHAnsi"/>
                <w:sz w:val="24"/>
                <w:szCs w:val="24"/>
              </w:rPr>
              <w:t>Ice breaker of your choice</w:t>
            </w:r>
          </w:p>
        </w:tc>
        <w:tc>
          <w:tcPr>
            <w:tcW w:w="7229" w:type="dxa"/>
          </w:tcPr>
          <w:p w:rsidR="002934EA" w:rsidRPr="00F6621D" w:rsidRDefault="002934EA">
            <w:pPr>
              <w:rPr>
                <w:rFonts w:cstheme="minorHAnsi"/>
                <w:sz w:val="24"/>
                <w:szCs w:val="24"/>
              </w:rPr>
            </w:pPr>
          </w:p>
        </w:tc>
      </w:tr>
      <w:tr w:rsidR="002934EA" w:rsidRPr="00F6621D" w:rsidTr="002934EA">
        <w:tc>
          <w:tcPr>
            <w:tcW w:w="1129" w:type="dxa"/>
          </w:tcPr>
          <w:p w:rsidR="002934EA" w:rsidRDefault="002934EA">
            <w:pPr>
              <w:rPr>
                <w:rFonts w:cstheme="minorHAnsi"/>
                <w:sz w:val="24"/>
                <w:szCs w:val="24"/>
              </w:rPr>
            </w:pPr>
          </w:p>
          <w:p w:rsidR="00306C7F" w:rsidRDefault="00306C7F">
            <w:pPr>
              <w:rPr>
                <w:rFonts w:cstheme="minorHAnsi"/>
                <w:sz w:val="24"/>
                <w:szCs w:val="24"/>
              </w:rPr>
            </w:pPr>
          </w:p>
          <w:p w:rsidR="00306C7F" w:rsidRDefault="00306C7F">
            <w:pPr>
              <w:rPr>
                <w:rFonts w:cstheme="minorHAnsi"/>
                <w:sz w:val="24"/>
                <w:szCs w:val="24"/>
              </w:rPr>
            </w:pPr>
          </w:p>
          <w:p w:rsidR="00306C7F" w:rsidRDefault="00306C7F">
            <w:pPr>
              <w:rPr>
                <w:rFonts w:cstheme="minorHAnsi"/>
                <w:sz w:val="24"/>
                <w:szCs w:val="24"/>
              </w:rPr>
            </w:pPr>
          </w:p>
          <w:p w:rsidR="00306C7F" w:rsidRDefault="005113DA">
            <w:pPr>
              <w:rPr>
                <w:rFonts w:cstheme="minorHAnsi"/>
                <w:sz w:val="24"/>
                <w:szCs w:val="24"/>
              </w:rPr>
            </w:pPr>
            <w:r>
              <w:rPr>
                <w:rFonts w:cstheme="minorHAnsi"/>
                <w:sz w:val="24"/>
                <w:szCs w:val="24"/>
              </w:rPr>
              <w:t>10mins</w:t>
            </w:r>
          </w:p>
          <w:p w:rsidR="005113DA" w:rsidRDefault="005113DA">
            <w:pPr>
              <w:rPr>
                <w:rFonts w:cstheme="minorHAnsi"/>
                <w:sz w:val="24"/>
                <w:szCs w:val="24"/>
              </w:rPr>
            </w:pPr>
          </w:p>
          <w:p w:rsidR="005113DA" w:rsidRDefault="005113DA">
            <w:pPr>
              <w:rPr>
                <w:rFonts w:cstheme="minorHAnsi"/>
                <w:sz w:val="24"/>
                <w:szCs w:val="24"/>
              </w:rPr>
            </w:pPr>
          </w:p>
          <w:p w:rsidR="005113DA" w:rsidRDefault="005113DA">
            <w:pPr>
              <w:rPr>
                <w:rFonts w:cstheme="minorHAnsi"/>
                <w:sz w:val="24"/>
                <w:szCs w:val="24"/>
              </w:rPr>
            </w:pPr>
          </w:p>
          <w:p w:rsidR="005113DA" w:rsidRDefault="005113DA">
            <w:pPr>
              <w:rPr>
                <w:rFonts w:cstheme="minorHAnsi"/>
                <w:sz w:val="24"/>
                <w:szCs w:val="24"/>
              </w:rPr>
            </w:pPr>
          </w:p>
          <w:p w:rsidR="005113DA" w:rsidRDefault="005113DA">
            <w:pPr>
              <w:rPr>
                <w:rFonts w:cstheme="minorHAnsi"/>
                <w:sz w:val="24"/>
                <w:szCs w:val="24"/>
              </w:rPr>
            </w:pPr>
          </w:p>
          <w:p w:rsidR="005113DA" w:rsidRDefault="005113DA">
            <w:pPr>
              <w:rPr>
                <w:rFonts w:cstheme="minorHAnsi"/>
                <w:sz w:val="24"/>
                <w:szCs w:val="24"/>
              </w:rPr>
            </w:pPr>
          </w:p>
          <w:p w:rsidR="005113DA" w:rsidRDefault="005113DA">
            <w:pPr>
              <w:rPr>
                <w:rFonts w:cstheme="minorHAnsi"/>
                <w:sz w:val="24"/>
                <w:szCs w:val="24"/>
              </w:rPr>
            </w:pPr>
          </w:p>
          <w:p w:rsidR="005113DA" w:rsidRDefault="005113DA">
            <w:pPr>
              <w:rPr>
                <w:rFonts w:cstheme="minorHAnsi"/>
                <w:sz w:val="24"/>
                <w:szCs w:val="24"/>
              </w:rPr>
            </w:pPr>
          </w:p>
          <w:p w:rsidR="005113DA" w:rsidRDefault="005113DA">
            <w:pPr>
              <w:rPr>
                <w:rFonts w:cstheme="minorHAnsi"/>
                <w:sz w:val="24"/>
                <w:szCs w:val="24"/>
              </w:rPr>
            </w:pPr>
            <w:r>
              <w:rPr>
                <w:rFonts w:cstheme="minorHAnsi"/>
                <w:sz w:val="24"/>
                <w:szCs w:val="24"/>
              </w:rPr>
              <w:t>5 mins</w:t>
            </w:r>
          </w:p>
          <w:p w:rsidR="005113DA" w:rsidRDefault="005113DA">
            <w:pPr>
              <w:rPr>
                <w:rFonts w:cstheme="minorHAnsi"/>
                <w:sz w:val="24"/>
                <w:szCs w:val="24"/>
              </w:rPr>
            </w:pPr>
          </w:p>
          <w:p w:rsidR="005113DA" w:rsidRDefault="005113DA">
            <w:pPr>
              <w:rPr>
                <w:rFonts w:cstheme="minorHAnsi"/>
                <w:sz w:val="24"/>
                <w:szCs w:val="24"/>
              </w:rPr>
            </w:pPr>
          </w:p>
          <w:p w:rsidR="005113DA" w:rsidRDefault="005113DA">
            <w:pPr>
              <w:rPr>
                <w:rFonts w:cstheme="minorHAnsi"/>
                <w:sz w:val="24"/>
                <w:szCs w:val="24"/>
              </w:rPr>
            </w:pPr>
          </w:p>
          <w:p w:rsidR="005113DA" w:rsidRDefault="005113DA">
            <w:pPr>
              <w:rPr>
                <w:rFonts w:cstheme="minorHAnsi"/>
                <w:sz w:val="24"/>
                <w:szCs w:val="24"/>
              </w:rPr>
            </w:pPr>
          </w:p>
          <w:p w:rsidR="005113DA" w:rsidRPr="00F6621D" w:rsidRDefault="005113DA">
            <w:pPr>
              <w:rPr>
                <w:rFonts w:cstheme="minorHAnsi"/>
                <w:sz w:val="24"/>
                <w:szCs w:val="24"/>
              </w:rPr>
            </w:pPr>
          </w:p>
        </w:tc>
        <w:tc>
          <w:tcPr>
            <w:tcW w:w="2127" w:type="dxa"/>
          </w:tcPr>
          <w:p w:rsidR="002934EA" w:rsidRPr="00F6621D" w:rsidRDefault="002934EA">
            <w:pPr>
              <w:rPr>
                <w:rFonts w:cstheme="minorHAnsi"/>
                <w:sz w:val="24"/>
                <w:szCs w:val="24"/>
              </w:rPr>
            </w:pPr>
            <w:r w:rsidRPr="00F6621D">
              <w:rPr>
                <w:rFonts w:cstheme="minorHAnsi"/>
                <w:sz w:val="24"/>
                <w:szCs w:val="24"/>
              </w:rPr>
              <w:lastRenderedPageBreak/>
              <w:t>What is Personalised Care and Support Planning?</w:t>
            </w:r>
          </w:p>
          <w:p w:rsidR="002934EA" w:rsidRPr="00F6621D" w:rsidRDefault="002934EA" w:rsidP="00905CF4">
            <w:pPr>
              <w:pStyle w:val="ListParagraph"/>
              <w:numPr>
                <w:ilvl w:val="0"/>
                <w:numId w:val="1"/>
              </w:numPr>
              <w:rPr>
                <w:rFonts w:cstheme="minorHAnsi"/>
                <w:sz w:val="24"/>
                <w:szCs w:val="24"/>
              </w:rPr>
            </w:pPr>
            <w:r w:rsidRPr="00F6621D">
              <w:rPr>
                <w:rFonts w:cstheme="minorHAnsi"/>
                <w:sz w:val="24"/>
                <w:szCs w:val="24"/>
              </w:rPr>
              <w:t>Personal story</w:t>
            </w:r>
          </w:p>
          <w:p w:rsidR="005113DA" w:rsidRDefault="005113DA" w:rsidP="005113DA">
            <w:pPr>
              <w:pStyle w:val="ListParagraph"/>
              <w:rPr>
                <w:rFonts w:cstheme="minorHAnsi"/>
                <w:sz w:val="24"/>
                <w:szCs w:val="24"/>
              </w:rPr>
            </w:pPr>
          </w:p>
          <w:p w:rsidR="005113DA" w:rsidRDefault="005113DA" w:rsidP="005113DA">
            <w:pPr>
              <w:pStyle w:val="ListParagraph"/>
              <w:rPr>
                <w:rFonts w:cstheme="minorHAnsi"/>
                <w:sz w:val="24"/>
                <w:szCs w:val="24"/>
              </w:rPr>
            </w:pPr>
          </w:p>
          <w:p w:rsidR="005113DA" w:rsidRPr="005113DA" w:rsidRDefault="005113DA" w:rsidP="005113DA">
            <w:pPr>
              <w:ind w:left="360"/>
              <w:rPr>
                <w:rFonts w:cstheme="minorHAnsi"/>
                <w:sz w:val="24"/>
                <w:szCs w:val="24"/>
              </w:rPr>
            </w:pPr>
          </w:p>
          <w:p w:rsidR="005113DA" w:rsidRDefault="005113DA" w:rsidP="005113DA">
            <w:pPr>
              <w:rPr>
                <w:rFonts w:cstheme="minorHAnsi"/>
                <w:sz w:val="24"/>
                <w:szCs w:val="24"/>
              </w:rPr>
            </w:pPr>
          </w:p>
          <w:p w:rsidR="005113DA" w:rsidRDefault="005113DA" w:rsidP="005113DA">
            <w:pPr>
              <w:rPr>
                <w:rFonts w:cstheme="minorHAnsi"/>
                <w:sz w:val="24"/>
                <w:szCs w:val="24"/>
              </w:rPr>
            </w:pPr>
          </w:p>
          <w:p w:rsidR="005113DA" w:rsidRDefault="005113DA" w:rsidP="005113DA">
            <w:pPr>
              <w:rPr>
                <w:rFonts w:cstheme="minorHAnsi"/>
                <w:sz w:val="24"/>
                <w:szCs w:val="24"/>
              </w:rPr>
            </w:pPr>
          </w:p>
          <w:p w:rsidR="005113DA" w:rsidRDefault="005113DA" w:rsidP="005113DA">
            <w:pPr>
              <w:rPr>
                <w:rFonts w:cstheme="minorHAnsi"/>
                <w:sz w:val="24"/>
                <w:szCs w:val="24"/>
              </w:rPr>
            </w:pPr>
          </w:p>
          <w:p w:rsidR="002934EA" w:rsidRPr="005113DA" w:rsidRDefault="002934EA" w:rsidP="005113DA">
            <w:pPr>
              <w:rPr>
                <w:rFonts w:cstheme="minorHAnsi"/>
                <w:sz w:val="24"/>
                <w:szCs w:val="24"/>
              </w:rPr>
            </w:pPr>
            <w:r w:rsidRPr="005113DA">
              <w:rPr>
                <w:rFonts w:cstheme="minorHAnsi"/>
                <w:sz w:val="24"/>
                <w:szCs w:val="24"/>
              </w:rPr>
              <w:t xml:space="preserve">What it is and what </w:t>
            </w:r>
            <w:proofErr w:type="spellStart"/>
            <w:r w:rsidRPr="005113DA">
              <w:rPr>
                <w:rFonts w:cstheme="minorHAnsi"/>
                <w:sz w:val="24"/>
                <w:szCs w:val="24"/>
              </w:rPr>
              <w:t>its</w:t>
            </w:r>
            <w:proofErr w:type="spellEnd"/>
            <w:r w:rsidRPr="005113DA">
              <w:rPr>
                <w:rFonts w:cstheme="minorHAnsi"/>
                <w:sz w:val="24"/>
                <w:szCs w:val="24"/>
              </w:rPr>
              <w:t xml:space="preserve"> not</w:t>
            </w:r>
          </w:p>
          <w:p w:rsidR="002934EA" w:rsidRPr="00F6621D" w:rsidRDefault="002934EA" w:rsidP="00F6621D">
            <w:pPr>
              <w:pStyle w:val="ListParagraph"/>
              <w:rPr>
                <w:rFonts w:cstheme="minorHAnsi"/>
                <w:sz w:val="24"/>
                <w:szCs w:val="24"/>
              </w:rPr>
            </w:pPr>
          </w:p>
        </w:tc>
        <w:tc>
          <w:tcPr>
            <w:tcW w:w="1842" w:type="dxa"/>
          </w:tcPr>
          <w:p w:rsidR="002934EA" w:rsidRPr="00F6621D" w:rsidRDefault="002934EA">
            <w:pPr>
              <w:rPr>
                <w:rFonts w:cstheme="minorHAnsi"/>
                <w:sz w:val="24"/>
                <w:szCs w:val="24"/>
              </w:rPr>
            </w:pPr>
            <w:r w:rsidRPr="00F6621D">
              <w:rPr>
                <w:rFonts w:cstheme="minorHAnsi"/>
                <w:sz w:val="24"/>
                <w:szCs w:val="24"/>
              </w:rPr>
              <w:lastRenderedPageBreak/>
              <w:t>Trainer led presentation</w:t>
            </w:r>
          </w:p>
          <w:p w:rsidR="002934EA" w:rsidRPr="00F6621D" w:rsidRDefault="002934EA">
            <w:pPr>
              <w:rPr>
                <w:rFonts w:cstheme="minorHAnsi"/>
                <w:sz w:val="24"/>
                <w:szCs w:val="24"/>
              </w:rPr>
            </w:pPr>
          </w:p>
          <w:p w:rsidR="002934EA" w:rsidRPr="00F6621D" w:rsidRDefault="002934EA">
            <w:pPr>
              <w:rPr>
                <w:rFonts w:cstheme="minorHAnsi"/>
                <w:sz w:val="24"/>
                <w:szCs w:val="24"/>
              </w:rPr>
            </w:pPr>
            <w:r w:rsidRPr="00F6621D">
              <w:rPr>
                <w:rFonts w:cstheme="minorHAnsi"/>
                <w:sz w:val="24"/>
                <w:szCs w:val="24"/>
              </w:rPr>
              <w:t>Video</w:t>
            </w:r>
          </w:p>
          <w:p w:rsidR="002934EA" w:rsidRPr="00F6621D" w:rsidRDefault="002934EA">
            <w:pPr>
              <w:rPr>
                <w:rFonts w:cstheme="minorHAnsi"/>
                <w:sz w:val="24"/>
                <w:szCs w:val="24"/>
              </w:rPr>
            </w:pPr>
          </w:p>
          <w:p w:rsidR="002934EA" w:rsidRPr="00F6621D" w:rsidRDefault="002934EA">
            <w:pPr>
              <w:rPr>
                <w:rFonts w:cstheme="minorHAnsi"/>
                <w:sz w:val="24"/>
                <w:szCs w:val="24"/>
              </w:rPr>
            </w:pPr>
            <w:r w:rsidRPr="00F6621D">
              <w:rPr>
                <w:rFonts w:cstheme="minorHAnsi"/>
                <w:sz w:val="24"/>
                <w:szCs w:val="24"/>
              </w:rPr>
              <w:t>Q &amp; A/discussion</w:t>
            </w:r>
          </w:p>
        </w:tc>
        <w:tc>
          <w:tcPr>
            <w:tcW w:w="1276" w:type="dxa"/>
          </w:tcPr>
          <w:p w:rsidR="002934EA" w:rsidRDefault="009409CA">
            <w:pPr>
              <w:rPr>
                <w:rFonts w:cstheme="minorHAnsi"/>
                <w:sz w:val="24"/>
                <w:szCs w:val="24"/>
              </w:rPr>
            </w:pPr>
            <w:r>
              <w:rPr>
                <w:rFonts w:cstheme="minorHAnsi"/>
                <w:sz w:val="24"/>
                <w:szCs w:val="24"/>
              </w:rPr>
              <w:t>Slide set</w:t>
            </w:r>
          </w:p>
          <w:p w:rsidR="009409CA" w:rsidRDefault="009409CA">
            <w:pPr>
              <w:rPr>
                <w:rFonts w:cstheme="minorHAnsi"/>
                <w:sz w:val="24"/>
                <w:szCs w:val="24"/>
              </w:rPr>
            </w:pPr>
          </w:p>
          <w:p w:rsidR="009409CA" w:rsidRPr="00F6621D" w:rsidRDefault="009409CA">
            <w:pPr>
              <w:rPr>
                <w:rFonts w:cstheme="minorHAnsi"/>
                <w:sz w:val="24"/>
                <w:szCs w:val="24"/>
              </w:rPr>
            </w:pPr>
            <w:r>
              <w:rPr>
                <w:rFonts w:cstheme="minorHAnsi"/>
                <w:sz w:val="24"/>
                <w:szCs w:val="24"/>
              </w:rPr>
              <w:t>Embedded video (or a co facilitator with lived experience)</w:t>
            </w:r>
          </w:p>
        </w:tc>
        <w:tc>
          <w:tcPr>
            <w:tcW w:w="7229" w:type="dxa"/>
          </w:tcPr>
          <w:p w:rsidR="002934EA" w:rsidRPr="00F6621D" w:rsidRDefault="002934EA">
            <w:pPr>
              <w:rPr>
                <w:rFonts w:cstheme="minorHAnsi"/>
                <w:sz w:val="24"/>
                <w:szCs w:val="24"/>
                <w:u w:val="single"/>
              </w:rPr>
            </w:pPr>
            <w:r w:rsidRPr="00F6621D">
              <w:rPr>
                <w:rFonts w:cstheme="minorHAnsi"/>
                <w:sz w:val="24"/>
                <w:szCs w:val="24"/>
                <w:u w:val="single"/>
              </w:rPr>
              <w:t>Slide 3 - Personal Story</w:t>
            </w:r>
          </w:p>
          <w:p w:rsidR="002934EA" w:rsidRPr="00F6621D" w:rsidRDefault="002934EA" w:rsidP="00F6621D">
            <w:pPr>
              <w:rPr>
                <w:rFonts w:cstheme="minorHAnsi"/>
              </w:rPr>
            </w:pPr>
            <w:r w:rsidRPr="00F6621D">
              <w:rPr>
                <w:rFonts w:cstheme="minorHAnsi"/>
                <w:sz w:val="24"/>
                <w:szCs w:val="24"/>
              </w:rPr>
              <w:t>It is very powerful to start the workshop with a personal story presented in any format by somebody with lived experience. It is important that the focus of the story is on the difference a personalised approach has made to them.</w:t>
            </w:r>
            <w:r>
              <w:rPr>
                <w:rFonts w:cstheme="minorHAnsi"/>
                <w:sz w:val="24"/>
                <w:szCs w:val="24"/>
              </w:rPr>
              <w:t xml:space="preserve"> The film embedded in this slide is about Max. </w:t>
            </w:r>
            <w:r w:rsidRPr="00F6621D">
              <w:rPr>
                <w:rFonts w:cstheme="minorHAnsi"/>
              </w:rPr>
              <w:t xml:space="preserve"> </w:t>
            </w:r>
            <w:r w:rsidRPr="00F6621D">
              <w:rPr>
                <w:rFonts w:cstheme="minorHAnsi"/>
                <w:sz w:val="24"/>
                <w:szCs w:val="24"/>
              </w:rPr>
              <w:t xml:space="preserve">Max died from bowel cancer </w:t>
            </w:r>
            <w:proofErr w:type="gramStart"/>
            <w:r w:rsidRPr="00F6621D">
              <w:rPr>
                <w:rFonts w:cstheme="minorHAnsi"/>
                <w:sz w:val="24"/>
                <w:szCs w:val="24"/>
              </w:rPr>
              <w:t>a number of</w:t>
            </w:r>
            <w:proofErr w:type="gramEnd"/>
            <w:r w:rsidRPr="00F6621D">
              <w:rPr>
                <w:rFonts w:cstheme="minorHAnsi"/>
                <w:sz w:val="24"/>
                <w:szCs w:val="24"/>
              </w:rPr>
              <w:t xml:space="preserve"> years ago. In his working life he was part of an international community of people who used person centred approaches in his day to day work. As he neared the end of his life he was determined to show how important it is to take a personalised approach with people at the end of their lives. This film and others he made, are his legacy.</w:t>
            </w:r>
          </w:p>
          <w:p w:rsidR="002934EA" w:rsidRDefault="002934EA">
            <w:pPr>
              <w:rPr>
                <w:rFonts w:cstheme="minorHAnsi"/>
                <w:sz w:val="24"/>
                <w:szCs w:val="24"/>
                <w:u w:val="single"/>
              </w:rPr>
            </w:pPr>
          </w:p>
          <w:p w:rsidR="002934EA" w:rsidRPr="00F6621D" w:rsidRDefault="002934EA">
            <w:pPr>
              <w:rPr>
                <w:rFonts w:cstheme="minorHAnsi"/>
                <w:sz w:val="24"/>
                <w:szCs w:val="24"/>
                <w:u w:val="single"/>
              </w:rPr>
            </w:pPr>
            <w:r w:rsidRPr="00F6621D">
              <w:rPr>
                <w:rFonts w:cstheme="minorHAnsi"/>
                <w:sz w:val="24"/>
                <w:szCs w:val="24"/>
                <w:u w:val="single"/>
              </w:rPr>
              <w:t>What it is and what it is not</w:t>
            </w:r>
          </w:p>
          <w:p w:rsidR="002934EA" w:rsidRPr="00F6621D" w:rsidRDefault="002934EA">
            <w:pPr>
              <w:rPr>
                <w:rFonts w:cstheme="minorHAnsi"/>
                <w:sz w:val="24"/>
                <w:szCs w:val="24"/>
                <w:u w:val="single"/>
              </w:rPr>
            </w:pPr>
            <w:r w:rsidRPr="00F6621D">
              <w:rPr>
                <w:rFonts w:cstheme="minorHAnsi"/>
                <w:sz w:val="24"/>
                <w:szCs w:val="24"/>
                <w:u w:val="single"/>
              </w:rPr>
              <w:t xml:space="preserve">Slide 5 </w:t>
            </w:r>
            <w:r w:rsidRPr="00F6621D">
              <w:rPr>
                <w:rFonts w:cstheme="minorHAnsi"/>
                <w:sz w:val="24"/>
                <w:szCs w:val="24"/>
              </w:rPr>
              <w:t>Definition slide – this is the definition of personalised care and support planning used in Universal Personalised Care. Draw people to the two phrases that are highlighted as these are the key aspects of what we mean by personalised care and support planning. Move to next slide</w:t>
            </w:r>
          </w:p>
          <w:p w:rsidR="002934EA" w:rsidRPr="00F6621D" w:rsidRDefault="002934EA">
            <w:pPr>
              <w:rPr>
                <w:rFonts w:cstheme="minorHAnsi"/>
                <w:sz w:val="24"/>
                <w:szCs w:val="24"/>
              </w:rPr>
            </w:pPr>
          </w:p>
          <w:p w:rsidR="002934EA" w:rsidRPr="00F6621D" w:rsidRDefault="002934EA">
            <w:pPr>
              <w:rPr>
                <w:rFonts w:cstheme="minorHAnsi"/>
                <w:sz w:val="24"/>
                <w:szCs w:val="24"/>
              </w:rPr>
            </w:pPr>
            <w:r w:rsidRPr="00F6621D">
              <w:rPr>
                <w:rFonts w:cstheme="minorHAnsi"/>
                <w:sz w:val="24"/>
                <w:szCs w:val="24"/>
              </w:rPr>
              <w:t xml:space="preserve">Slide 6 Fundamentally </w:t>
            </w:r>
            <w:proofErr w:type="spellStart"/>
            <w:r w:rsidRPr="00F6621D">
              <w:rPr>
                <w:rFonts w:cstheme="minorHAnsi"/>
                <w:sz w:val="24"/>
                <w:szCs w:val="24"/>
              </w:rPr>
              <w:t>its</w:t>
            </w:r>
            <w:proofErr w:type="spellEnd"/>
            <w:r w:rsidRPr="00F6621D">
              <w:rPr>
                <w:rFonts w:cstheme="minorHAnsi"/>
                <w:sz w:val="24"/>
                <w:szCs w:val="24"/>
              </w:rPr>
              <w:t xml:space="preserve"> about… slide – explain this in more depth, the two key aspects about planning that is personalised rather than just good care planning, is that it starts with a different kind of conversation based on what matters to people; and recognising people as experts &amp; equal partners in their own planning &amp; care.</w:t>
            </w:r>
          </w:p>
          <w:p w:rsidR="002934EA" w:rsidRPr="00F6621D" w:rsidRDefault="002934EA">
            <w:pPr>
              <w:rPr>
                <w:rFonts w:cstheme="minorHAnsi"/>
                <w:sz w:val="24"/>
                <w:szCs w:val="24"/>
              </w:rPr>
            </w:pPr>
          </w:p>
        </w:tc>
      </w:tr>
      <w:tr w:rsidR="002934EA" w:rsidRPr="00F6621D" w:rsidTr="002934EA">
        <w:tc>
          <w:tcPr>
            <w:tcW w:w="1129" w:type="dxa"/>
          </w:tcPr>
          <w:p w:rsidR="002934EA" w:rsidRPr="00F6621D" w:rsidRDefault="005113DA">
            <w:pPr>
              <w:rPr>
                <w:rFonts w:cstheme="minorHAnsi"/>
                <w:sz w:val="24"/>
                <w:szCs w:val="24"/>
              </w:rPr>
            </w:pPr>
            <w:r>
              <w:rPr>
                <w:rFonts w:cstheme="minorHAnsi"/>
                <w:sz w:val="24"/>
                <w:szCs w:val="24"/>
              </w:rPr>
              <w:lastRenderedPageBreak/>
              <w:t>15mins</w:t>
            </w:r>
          </w:p>
        </w:tc>
        <w:tc>
          <w:tcPr>
            <w:tcW w:w="2127" w:type="dxa"/>
          </w:tcPr>
          <w:p w:rsidR="002934EA" w:rsidRPr="00F6621D" w:rsidRDefault="002934EA">
            <w:pPr>
              <w:rPr>
                <w:rFonts w:cstheme="minorHAnsi"/>
                <w:sz w:val="24"/>
                <w:szCs w:val="24"/>
              </w:rPr>
            </w:pPr>
            <w:r w:rsidRPr="00F6621D">
              <w:rPr>
                <w:rFonts w:cstheme="minorHAnsi"/>
                <w:sz w:val="24"/>
                <w:szCs w:val="24"/>
              </w:rPr>
              <w:t>What does good personalised care and support planning look like?</w:t>
            </w:r>
          </w:p>
          <w:p w:rsidR="002934EA" w:rsidRPr="00F6621D" w:rsidRDefault="002934EA" w:rsidP="00DD6454">
            <w:pPr>
              <w:pStyle w:val="ListParagraph"/>
              <w:numPr>
                <w:ilvl w:val="0"/>
                <w:numId w:val="2"/>
              </w:numPr>
              <w:rPr>
                <w:rFonts w:cstheme="minorHAnsi"/>
                <w:sz w:val="24"/>
                <w:szCs w:val="24"/>
              </w:rPr>
            </w:pPr>
            <w:r w:rsidRPr="00F6621D">
              <w:rPr>
                <w:rFonts w:cstheme="minorHAnsi"/>
                <w:sz w:val="24"/>
                <w:szCs w:val="24"/>
              </w:rPr>
              <w:t>Key features</w:t>
            </w:r>
          </w:p>
          <w:p w:rsidR="002934EA" w:rsidRDefault="002934EA" w:rsidP="00DD6454">
            <w:pPr>
              <w:pStyle w:val="ListParagraph"/>
              <w:numPr>
                <w:ilvl w:val="0"/>
                <w:numId w:val="2"/>
              </w:numPr>
              <w:rPr>
                <w:rFonts w:cstheme="minorHAnsi"/>
                <w:sz w:val="24"/>
                <w:szCs w:val="24"/>
              </w:rPr>
            </w:pPr>
            <w:r w:rsidRPr="00F6621D">
              <w:rPr>
                <w:rFonts w:cstheme="minorHAnsi"/>
                <w:sz w:val="24"/>
                <w:szCs w:val="24"/>
              </w:rPr>
              <w:t>Counting criteria</w:t>
            </w:r>
          </w:p>
          <w:p w:rsidR="002934EA" w:rsidRDefault="002934EA" w:rsidP="00F6621D">
            <w:pPr>
              <w:rPr>
                <w:rFonts w:cstheme="minorHAnsi"/>
                <w:sz w:val="24"/>
                <w:szCs w:val="24"/>
              </w:rPr>
            </w:pPr>
          </w:p>
          <w:p w:rsidR="002934EA" w:rsidRDefault="002934EA" w:rsidP="00F6621D">
            <w:pPr>
              <w:rPr>
                <w:rFonts w:cstheme="minorHAnsi"/>
                <w:sz w:val="24"/>
                <w:szCs w:val="24"/>
              </w:rPr>
            </w:pPr>
          </w:p>
          <w:p w:rsidR="002934EA" w:rsidRDefault="002934EA" w:rsidP="00F6621D">
            <w:pPr>
              <w:rPr>
                <w:rFonts w:cstheme="minorHAnsi"/>
                <w:sz w:val="24"/>
                <w:szCs w:val="24"/>
              </w:rPr>
            </w:pPr>
          </w:p>
          <w:p w:rsidR="002934EA" w:rsidRDefault="002934EA" w:rsidP="00F6621D">
            <w:pPr>
              <w:rPr>
                <w:rFonts w:cstheme="minorHAnsi"/>
                <w:sz w:val="24"/>
                <w:szCs w:val="24"/>
              </w:rPr>
            </w:pPr>
          </w:p>
          <w:p w:rsidR="002934EA" w:rsidRDefault="002934EA" w:rsidP="00F6621D">
            <w:pPr>
              <w:rPr>
                <w:rFonts w:cstheme="minorHAnsi"/>
                <w:sz w:val="24"/>
                <w:szCs w:val="24"/>
              </w:rPr>
            </w:pPr>
          </w:p>
          <w:p w:rsidR="002934EA" w:rsidRDefault="002934EA" w:rsidP="00F6621D">
            <w:pPr>
              <w:rPr>
                <w:rFonts w:cstheme="minorHAnsi"/>
                <w:sz w:val="24"/>
                <w:szCs w:val="24"/>
              </w:rPr>
            </w:pPr>
          </w:p>
          <w:p w:rsidR="002934EA" w:rsidRDefault="002934EA" w:rsidP="00F6621D">
            <w:pPr>
              <w:rPr>
                <w:rFonts w:cstheme="minorHAnsi"/>
                <w:sz w:val="24"/>
                <w:szCs w:val="24"/>
              </w:rPr>
            </w:pPr>
          </w:p>
          <w:p w:rsidR="002934EA" w:rsidRDefault="002934EA" w:rsidP="00F6621D">
            <w:pPr>
              <w:rPr>
                <w:rFonts w:cstheme="minorHAnsi"/>
                <w:sz w:val="24"/>
                <w:szCs w:val="24"/>
              </w:rPr>
            </w:pPr>
          </w:p>
          <w:p w:rsidR="002934EA" w:rsidRDefault="002934EA" w:rsidP="00F6621D">
            <w:pPr>
              <w:rPr>
                <w:rFonts w:cstheme="minorHAnsi"/>
                <w:sz w:val="24"/>
                <w:szCs w:val="24"/>
              </w:rPr>
            </w:pPr>
          </w:p>
          <w:p w:rsidR="002934EA" w:rsidRDefault="002934EA" w:rsidP="00F6621D">
            <w:pPr>
              <w:rPr>
                <w:rFonts w:cstheme="minorHAnsi"/>
                <w:sz w:val="24"/>
                <w:szCs w:val="24"/>
              </w:rPr>
            </w:pPr>
          </w:p>
          <w:p w:rsidR="002934EA" w:rsidRDefault="002934EA" w:rsidP="00F6621D">
            <w:pPr>
              <w:rPr>
                <w:rFonts w:cstheme="minorHAnsi"/>
                <w:sz w:val="24"/>
                <w:szCs w:val="24"/>
              </w:rPr>
            </w:pPr>
          </w:p>
          <w:p w:rsidR="002934EA" w:rsidRDefault="002934EA" w:rsidP="00F6621D">
            <w:pPr>
              <w:rPr>
                <w:rFonts w:cstheme="minorHAnsi"/>
                <w:sz w:val="24"/>
                <w:szCs w:val="24"/>
              </w:rPr>
            </w:pPr>
          </w:p>
          <w:p w:rsidR="002934EA" w:rsidRDefault="002934EA" w:rsidP="00F6621D">
            <w:pPr>
              <w:rPr>
                <w:rFonts w:cstheme="minorHAnsi"/>
                <w:sz w:val="24"/>
                <w:szCs w:val="24"/>
              </w:rPr>
            </w:pPr>
          </w:p>
          <w:p w:rsidR="002934EA" w:rsidRDefault="002934EA" w:rsidP="00F6621D">
            <w:pPr>
              <w:rPr>
                <w:rFonts w:cstheme="minorHAnsi"/>
                <w:sz w:val="24"/>
                <w:szCs w:val="24"/>
              </w:rPr>
            </w:pPr>
          </w:p>
          <w:p w:rsidR="006329F9" w:rsidRDefault="006329F9" w:rsidP="00F6621D">
            <w:pPr>
              <w:rPr>
                <w:rFonts w:cstheme="minorHAnsi"/>
                <w:sz w:val="24"/>
                <w:szCs w:val="24"/>
              </w:rPr>
            </w:pPr>
          </w:p>
          <w:p w:rsidR="006329F9" w:rsidRDefault="006329F9" w:rsidP="00F6621D">
            <w:pPr>
              <w:rPr>
                <w:rFonts w:cstheme="minorHAnsi"/>
                <w:sz w:val="24"/>
                <w:szCs w:val="24"/>
              </w:rPr>
            </w:pPr>
          </w:p>
          <w:p w:rsidR="006329F9" w:rsidRDefault="006329F9" w:rsidP="00F6621D">
            <w:pPr>
              <w:rPr>
                <w:rFonts w:cstheme="minorHAnsi"/>
                <w:sz w:val="24"/>
                <w:szCs w:val="24"/>
              </w:rPr>
            </w:pPr>
          </w:p>
          <w:p w:rsidR="006329F9" w:rsidRDefault="006329F9" w:rsidP="00F6621D">
            <w:pPr>
              <w:rPr>
                <w:rFonts w:cstheme="minorHAnsi"/>
                <w:sz w:val="24"/>
                <w:szCs w:val="24"/>
              </w:rPr>
            </w:pPr>
          </w:p>
          <w:p w:rsidR="002934EA" w:rsidRPr="00F6621D" w:rsidRDefault="002934EA" w:rsidP="00F6621D">
            <w:pPr>
              <w:rPr>
                <w:rFonts w:cstheme="minorHAnsi"/>
                <w:sz w:val="24"/>
                <w:szCs w:val="24"/>
              </w:rPr>
            </w:pPr>
            <w:r w:rsidRPr="00F6621D">
              <w:rPr>
                <w:rFonts w:cstheme="minorHAnsi"/>
                <w:sz w:val="24"/>
                <w:szCs w:val="24"/>
              </w:rPr>
              <w:t xml:space="preserve">How does it link to other planning tools within </w:t>
            </w:r>
            <w:proofErr w:type="spellStart"/>
            <w:r w:rsidRPr="00F6621D">
              <w:rPr>
                <w:rFonts w:cstheme="minorHAnsi"/>
                <w:sz w:val="24"/>
                <w:szCs w:val="24"/>
              </w:rPr>
              <w:t>EoL</w:t>
            </w:r>
            <w:proofErr w:type="spellEnd"/>
            <w:r>
              <w:rPr>
                <w:rFonts w:cstheme="minorHAnsi"/>
                <w:sz w:val="24"/>
                <w:szCs w:val="24"/>
              </w:rPr>
              <w:t>?</w:t>
            </w:r>
          </w:p>
        </w:tc>
        <w:tc>
          <w:tcPr>
            <w:tcW w:w="1842" w:type="dxa"/>
          </w:tcPr>
          <w:p w:rsidR="002934EA" w:rsidRPr="00F6621D" w:rsidRDefault="002934EA" w:rsidP="0030664C">
            <w:pPr>
              <w:rPr>
                <w:rFonts w:cstheme="minorHAnsi"/>
                <w:sz w:val="24"/>
                <w:szCs w:val="24"/>
              </w:rPr>
            </w:pPr>
            <w:r w:rsidRPr="00F6621D">
              <w:rPr>
                <w:rFonts w:cstheme="minorHAnsi"/>
                <w:sz w:val="24"/>
                <w:szCs w:val="24"/>
              </w:rPr>
              <w:lastRenderedPageBreak/>
              <w:t>Trainer led presentation</w:t>
            </w:r>
          </w:p>
          <w:p w:rsidR="002934EA" w:rsidRPr="00F6621D" w:rsidRDefault="002934EA" w:rsidP="0030664C">
            <w:pPr>
              <w:rPr>
                <w:rFonts w:cstheme="minorHAnsi"/>
                <w:sz w:val="24"/>
                <w:szCs w:val="24"/>
              </w:rPr>
            </w:pPr>
          </w:p>
          <w:p w:rsidR="002934EA" w:rsidRPr="00F6621D" w:rsidRDefault="002934EA" w:rsidP="0030664C">
            <w:pPr>
              <w:rPr>
                <w:rFonts w:cstheme="minorHAnsi"/>
                <w:sz w:val="24"/>
                <w:szCs w:val="24"/>
              </w:rPr>
            </w:pPr>
            <w:r w:rsidRPr="00F6621D">
              <w:rPr>
                <w:rFonts w:cstheme="minorHAnsi"/>
                <w:sz w:val="24"/>
                <w:szCs w:val="24"/>
              </w:rPr>
              <w:t>Q &amp; A/discussion</w:t>
            </w:r>
          </w:p>
          <w:p w:rsidR="002934EA" w:rsidRPr="00F6621D" w:rsidRDefault="002934EA" w:rsidP="0030664C">
            <w:pPr>
              <w:rPr>
                <w:rFonts w:cstheme="minorHAnsi"/>
                <w:sz w:val="24"/>
                <w:szCs w:val="24"/>
              </w:rPr>
            </w:pPr>
          </w:p>
          <w:p w:rsidR="002934EA" w:rsidRPr="00F6621D" w:rsidRDefault="002934EA" w:rsidP="0030664C">
            <w:pPr>
              <w:rPr>
                <w:rFonts w:cstheme="minorHAnsi"/>
                <w:sz w:val="24"/>
                <w:szCs w:val="24"/>
              </w:rPr>
            </w:pPr>
          </w:p>
        </w:tc>
        <w:tc>
          <w:tcPr>
            <w:tcW w:w="1276" w:type="dxa"/>
          </w:tcPr>
          <w:p w:rsidR="002934EA" w:rsidRPr="00F6621D" w:rsidRDefault="009409CA">
            <w:pPr>
              <w:rPr>
                <w:rFonts w:cstheme="minorHAnsi"/>
                <w:sz w:val="24"/>
                <w:szCs w:val="24"/>
              </w:rPr>
            </w:pPr>
            <w:r>
              <w:rPr>
                <w:rFonts w:cstheme="minorHAnsi"/>
                <w:sz w:val="24"/>
                <w:szCs w:val="24"/>
              </w:rPr>
              <w:t>Slide set</w:t>
            </w:r>
          </w:p>
        </w:tc>
        <w:tc>
          <w:tcPr>
            <w:tcW w:w="7229" w:type="dxa"/>
          </w:tcPr>
          <w:p w:rsidR="002934EA" w:rsidRDefault="002934EA" w:rsidP="008B0B5C">
            <w:pPr>
              <w:rPr>
                <w:rFonts w:cstheme="minorHAnsi"/>
                <w:sz w:val="24"/>
                <w:szCs w:val="24"/>
              </w:rPr>
            </w:pPr>
            <w:r w:rsidRPr="00F6621D">
              <w:rPr>
                <w:rFonts w:cstheme="minorHAnsi"/>
                <w:sz w:val="24"/>
                <w:szCs w:val="24"/>
              </w:rPr>
              <w:t xml:space="preserve">Key features – explain NHSE wanted a clear way to define what a personalised care and support plan is, particularly </w:t>
            </w:r>
            <w:proofErr w:type="gramStart"/>
            <w:r w:rsidRPr="00F6621D">
              <w:rPr>
                <w:rFonts w:cstheme="minorHAnsi"/>
                <w:sz w:val="24"/>
                <w:szCs w:val="24"/>
              </w:rPr>
              <w:t>for the purpose of</w:t>
            </w:r>
            <w:proofErr w:type="gramEnd"/>
            <w:r w:rsidRPr="00F6621D">
              <w:rPr>
                <w:rFonts w:cstheme="minorHAnsi"/>
                <w:sz w:val="24"/>
                <w:szCs w:val="24"/>
              </w:rPr>
              <w:t xml:space="preserve"> counting. These key features have been developed by the Personalised Care strategic co-production group and therefore represent what good looks like for people. They are divided into 3 sections Perspective, process and plan: </w:t>
            </w:r>
          </w:p>
          <w:p w:rsidR="002934EA" w:rsidRDefault="002934EA" w:rsidP="008B0B5C">
            <w:pPr>
              <w:rPr>
                <w:rFonts w:cstheme="minorHAnsi"/>
                <w:sz w:val="24"/>
                <w:szCs w:val="24"/>
              </w:rPr>
            </w:pPr>
            <w:r w:rsidRPr="00F6621D">
              <w:rPr>
                <w:rFonts w:cstheme="minorHAnsi"/>
                <w:sz w:val="24"/>
                <w:szCs w:val="24"/>
              </w:rPr>
              <w:br/>
              <w:t>Slide 7 - Perspective – this is a way of ‘seeing people’ and attitude towards them that is fundamental to good Personalised Care and Support Planning.</w:t>
            </w:r>
            <w:r w:rsidRPr="00F6621D">
              <w:rPr>
                <w:rFonts w:cstheme="minorHAnsi"/>
                <w:sz w:val="24"/>
                <w:szCs w:val="24"/>
              </w:rPr>
              <w:br/>
            </w:r>
          </w:p>
          <w:p w:rsidR="002934EA" w:rsidRDefault="002934EA" w:rsidP="008B0B5C">
            <w:pPr>
              <w:rPr>
                <w:rFonts w:cstheme="minorHAnsi"/>
                <w:sz w:val="24"/>
                <w:szCs w:val="24"/>
              </w:rPr>
            </w:pPr>
            <w:r w:rsidRPr="00F6621D">
              <w:rPr>
                <w:rFonts w:cstheme="minorHAnsi"/>
                <w:sz w:val="24"/>
                <w:szCs w:val="24"/>
              </w:rPr>
              <w:t>Slide 8 Process – what a good Personalised Care and Support Planning process will mean to the person.</w:t>
            </w:r>
            <w:r w:rsidRPr="00F6621D">
              <w:rPr>
                <w:rFonts w:cstheme="minorHAnsi"/>
                <w:sz w:val="24"/>
                <w:szCs w:val="24"/>
              </w:rPr>
              <w:br/>
            </w:r>
          </w:p>
          <w:p w:rsidR="002934EA" w:rsidRPr="00F6621D" w:rsidRDefault="002934EA" w:rsidP="008B0B5C">
            <w:pPr>
              <w:rPr>
                <w:rFonts w:cstheme="minorHAnsi"/>
                <w:sz w:val="24"/>
                <w:szCs w:val="24"/>
              </w:rPr>
            </w:pPr>
            <w:r w:rsidRPr="00F6621D">
              <w:rPr>
                <w:rFonts w:cstheme="minorHAnsi"/>
                <w:sz w:val="24"/>
                <w:szCs w:val="24"/>
              </w:rPr>
              <w:t>Slide 9 Plan – this is what a good plan looks like.</w:t>
            </w:r>
          </w:p>
          <w:p w:rsidR="002934EA" w:rsidRDefault="002934EA" w:rsidP="008B0B5C">
            <w:pPr>
              <w:rPr>
                <w:rFonts w:cstheme="minorHAnsi"/>
                <w:sz w:val="24"/>
                <w:szCs w:val="24"/>
              </w:rPr>
            </w:pPr>
          </w:p>
          <w:p w:rsidR="002934EA" w:rsidRPr="00F6621D" w:rsidRDefault="002934EA" w:rsidP="008B0B5C">
            <w:pPr>
              <w:rPr>
                <w:rFonts w:cstheme="minorHAnsi"/>
                <w:sz w:val="24"/>
                <w:szCs w:val="24"/>
              </w:rPr>
            </w:pPr>
            <w:r w:rsidRPr="00F6621D">
              <w:rPr>
                <w:rFonts w:cstheme="minorHAnsi"/>
                <w:sz w:val="24"/>
                <w:szCs w:val="24"/>
              </w:rPr>
              <w:lastRenderedPageBreak/>
              <w:t xml:space="preserve">Slide 10 LTP Metric slide – PCSP is one of 30 long term plan metrics. NHSE will be counting new completed PCSPs and existing PCSPs on review within the year. </w:t>
            </w:r>
          </w:p>
          <w:p w:rsidR="002934EA" w:rsidRDefault="002934EA" w:rsidP="004E7487">
            <w:pPr>
              <w:rPr>
                <w:rFonts w:cstheme="minorHAnsi"/>
                <w:sz w:val="24"/>
                <w:szCs w:val="24"/>
              </w:rPr>
            </w:pPr>
          </w:p>
          <w:p w:rsidR="002934EA" w:rsidRPr="00F6621D" w:rsidRDefault="002934EA" w:rsidP="004E7487">
            <w:pPr>
              <w:rPr>
                <w:rFonts w:cstheme="minorHAnsi"/>
                <w:sz w:val="24"/>
                <w:szCs w:val="24"/>
              </w:rPr>
            </w:pPr>
            <w:r w:rsidRPr="00F6621D">
              <w:rPr>
                <w:rFonts w:cstheme="minorHAnsi"/>
                <w:sz w:val="24"/>
                <w:szCs w:val="24"/>
              </w:rPr>
              <w:t>Slide 11 5 Criteria Slide –</w:t>
            </w:r>
            <w:r w:rsidRPr="00F6621D">
              <w:rPr>
                <w:rFonts w:eastAsiaTheme="minorEastAsia" w:cstheme="minorHAnsi"/>
                <w:color w:val="000000" w:themeColor="text1"/>
                <w:kern w:val="24"/>
                <w:sz w:val="24"/>
                <w:szCs w:val="24"/>
                <w:lang w:eastAsia="en-GB"/>
              </w:rPr>
              <w:t xml:space="preserve"> </w:t>
            </w:r>
            <w:r w:rsidRPr="00F6621D">
              <w:rPr>
                <w:rFonts w:cstheme="minorHAnsi"/>
                <w:sz w:val="24"/>
                <w:szCs w:val="24"/>
              </w:rPr>
              <w:t xml:space="preserve">These five criteria are a summary of the key features for PCSP and were developed to make it easier for people to see if the plans they are developing and therefore counting are of the right standard. Further technical guidance will be developed to support this. </w:t>
            </w:r>
          </w:p>
          <w:p w:rsidR="002934EA" w:rsidRDefault="002934EA" w:rsidP="004E7487">
            <w:pPr>
              <w:rPr>
                <w:rFonts w:cstheme="minorHAnsi"/>
                <w:sz w:val="24"/>
                <w:szCs w:val="24"/>
              </w:rPr>
            </w:pPr>
          </w:p>
          <w:p w:rsidR="002934EA" w:rsidRPr="00F6621D" w:rsidRDefault="002934EA" w:rsidP="004E7487">
            <w:pPr>
              <w:rPr>
                <w:rFonts w:cstheme="minorHAnsi"/>
                <w:sz w:val="24"/>
                <w:szCs w:val="24"/>
              </w:rPr>
            </w:pPr>
            <w:r w:rsidRPr="00F6621D">
              <w:rPr>
                <w:rFonts w:cstheme="minorHAnsi"/>
                <w:sz w:val="24"/>
                <w:szCs w:val="24"/>
              </w:rPr>
              <w:t>Slides 12-17</w:t>
            </w:r>
            <w:r w:rsidR="00A73711">
              <w:rPr>
                <w:rFonts w:cstheme="minorHAnsi"/>
                <w:sz w:val="24"/>
                <w:szCs w:val="24"/>
              </w:rPr>
              <w:t xml:space="preserve"> How PCSP fits in</w:t>
            </w:r>
            <w:r w:rsidR="006329F9">
              <w:rPr>
                <w:rFonts w:cstheme="minorHAnsi"/>
                <w:sz w:val="24"/>
                <w:szCs w:val="24"/>
              </w:rPr>
              <w:t xml:space="preserve"> (</w:t>
            </w:r>
            <w:proofErr w:type="spellStart"/>
            <w:r w:rsidR="006329F9">
              <w:rPr>
                <w:rFonts w:cstheme="minorHAnsi"/>
                <w:sz w:val="24"/>
                <w:szCs w:val="24"/>
              </w:rPr>
              <w:t>EoL</w:t>
            </w:r>
            <w:proofErr w:type="spellEnd"/>
            <w:r w:rsidR="006329F9">
              <w:rPr>
                <w:rFonts w:cstheme="minorHAnsi"/>
                <w:sz w:val="24"/>
                <w:szCs w:val="24"/>
              </w:rPr>
              <w:t xml:space="preserve"> planning tools) – PCSP is seen as an umbrella term, in groups identify existing care plans used within the locality and discuss if/ how they meet the five criteria.  Slides 14-16 are aids.</w:t>
            </w:r>
          </w:p>
        </w:tc>
      </w:tr>
    </w:tbl>
    <w:p w:rsidR="00C75EA2" w:rsidRPr="00F6621D" w:rsidRDefault="00C75EA2">
      <w:pPr>
        <w:rPr>
          <w:rFonts w:cstheme="minorHAnsi"/>
          <w:sz w:val="24"/>
          <w:szCs w:val="24"/>
        </w:rPr>
      </w:pPr>
    </w:p>
    <w:p w:rsidR="004E7487" w:rsidRPr="002934EA" w:rsidRDefault="004E7487">
      <w:pPr>
        <w:rPr>
          <w:rFonts w:cstheme="minorHAnsi"/>
          <w:b/>
          <w:sz w:val="24"/>
          <w:szCs w:val="24"/>
        </w:rPr>
      </w:pPr>
      <w:r w:rsidRPr="002934EA">
        <w:rPr>
          <w:rFonts w:cstheme="minorHAnsi"/>
          <w:b/>
          <w:sz w:val="24"/>
          <w:szCs w:val="24"/>
        </w:rPr>
        <w:t>Lesson 2</w:t>
      </w:r>
    </w:p>
    <w:p w:rsidR="004E7487" w:rsidRPr="00F6621D" w:rsidRDefault="004E7487" w:rsidP="004E7487">
      <w:pPr>
        <w:rPr>
          <w:rFonts w:cstheme="minorHAnsi"/>
          <w:sz w:val="24"/>
          <w:szCs w:val="24"/>
        </w:rPr>
      </w:pPr>
      <w:r w:rsidRPr="00F6621D">
        <w:rPr>
          <w:rFonts w:cstheme="minorHAnsi"/>
          <w:b/>
          <w:bCs/>
          <w:sz w:val="24"/>
          <w:szCs w:val="24"/>
        </w:rPr>
        <w:t>Aim</w:t>
      </w:r>
      <w:r w:rsidRPr="00F6621D">
        <w:rPr>
          <w:rFonts w:cstheme="minorHAnsi"/>
          <w:sz w:val="24"/>
          <w:szCs w:val="24"/>
        </w:rPr>
        <w:t xml:space="preserve">: To demonstrate skills and behaviours which enable the process of Personalised Care and Support Planning (PCSP) to be initiated and conducted in a way that is person-centred and supportive of the person.  </w:t>
      </w:r>
    </w:p>
    <w:p w:rsidR="004E7487" w:rsidRPr="00F6621D" w:rsidRDefault="004E7487">
      <w:pPr>
        <w:rPr>
          <w:rFonts w:cstheme="minorHAnsi"/>
          <w:sz w:val="24"/>
          <w:szCs w:val="24"/>
        </w:rPr>
      </w:pPr>
    </w:p>
    <w:tbl>
      <w:tblPr>
        <w:tblStyle w:val="TableGrid"/>
        <w:tblW w:w="0" w:type="auto"/>
        <w:tblLook w:val="04A0" w:firstRow="1" w:lastRow="0" w:firstColumn="1" w:lastColumn="0" w:noHBand="0" w:noVBand="1"/>
      </w:tblPr>
      <w:tblGrid>
        <w:gridCol w:w="1099"/>
        <w:gridCol w:w="2381"/>
        <w:gridCol w:w="1834"/>
        <w:gridCol w:w="1241"/>
        <w:gridCol w:w="6765"/>
      </w:tblGrid>
      <w:tr w:rsidR="002934EA" w:rsidRPr="00F6621D" w:rsidTr="002934EA">
        <w:tc>
          <w:tcPr>
            <w:tcW w:w="1099" w:type="dxa"/>
          </w:tcPr>
          <w:p w:rsidR="002934EA" w:rsidRPr="00F6621D" w:rsidRDefault="002934EA" w:rsidP="002934EA">
            <w:pPr>
              <w:rPr>
                <w:rFonts w:cstheme="minorHAnsi"/>
                <w:b/>
                <w:sz w:val="24"/>
                <w:szCs w:val="24"/>
              </w:rPr>
            </w:pPr>
            <w:r w:rsidRPr="00F6621D">
              <w:rPr>
                <w:rFonts w:cstheme="minorHAnsi"/>
                <w:b/>
                <w:sz w:val="24"/>
                <w:szCs w:val="24"/>
              </w:rPr>
              <w:t>Time</w:t>
            </w:r>
          </w:p>
        </w:tc>
        <w:tc>
          <w:tcPr>
            <w:tcW w:w="2381" w:type="dxa"/>
          </w:tcPr>
          <w:p w:rsidR="002934EA" w:rsidRPr="00F6621D" w:rsidRDefault="002934EA" w:rsidP="002934EA">
            <w:pPr>
              <w:rPr>
                <w:rFonts w:cstheme="minorHAnsi"/>
                <w:b/>
                <w:sz w:val="24"/>
                <w:szCs w:val="24"/>
              </w:rPr>
            </w:pPr>
            <w:r w:rsidRPr="00F6621D">
              <w:rPr>
                <w:rFonts w:cstheme="minorHAnsi"/>
                <w:b/>
                <w:sz w:val="24"/>
                <w:szCs w:val="24"/>
              </w:rPr>
              <w:t>Content</w:t>
            </w:r>
          </w:p>
        </w:tc>
        <w:tc>
          <w:tcPr>
            <w:tcW w:w="1834" w:type="dxa"/>
          </w:tcPr>
          <w:p w:rsidR="002934EA" w:rsidRPr="00F6621D" w:rsidRDefault="002934EA" w:rsidP="002934EA">
            <w:pPr>
              <w:rPr>
                <w:rFonts w:cstheme="minorHAnsi"/>
                <w:b/>
                <w:sz w:val="24"/>
                <w:szCs w:val="24"/>
              </w:rPr>
            </w:pPr>
            <w:r w:rsidRPr="00F6621D">
              <w:rPr>
                <w:rFonts w:cstheme="minorHAnsi"/>
                <w:b/>
                <w:sz w:val="24"/>
                <w:szCs w:val="24"/>
              </w:rPr>
              <w:t>Teaching Methods</w:t>
            </w:r>
          </w:p>
        </w:tc>
        <w:tc>
          <w:tcPr>
            <w:tcW w:w="1241" w:type="dxa"/>
          </w:tcPr>
          <w:p w:rsidR="002934EA" w:rsidRPr="00F6621D" w:rsidRDefault="002934EA" w:rsidP="002934EA">
            <w:pPr>
              <w:rPr>
                <w:rFonts w:cstheme="minorHAnsi"/>
                <w:b/>
                <w:sz w:val="24"/>
                <w:szCs w:val="24"/>
              </w:rPr>
            </w:pPr>
            <w:r w:rsidRPr="00F6621D">
              <w:rPr>
                <w:rFonts w:cstheme="minorHAnsi"/>
                <w:b/>
                <w:sz w:val="24"/>
                <w:szCs w:val="24"/>
              </w:rPr>
              <w:t>Resources</w:t>
            </w:r>
          </w:p>
        </w:tc>
        <w:tc>
          <w:tcPr>
            <w:tcW w:w="6765" w:type="dxa"/>
          </w:tcPr>
          <w:p w:rsidR="002934EA" w:rsidRPr="00F6621D" w:rsidRDefault="002934EA" w:rsidP="002934EA">
            <w:pPr>
              <w:rPr>
                <w:rFonts w:cstheme="minorHAnsi"/>
                <w:b/>
                <w:sz w:val="24"/>
                <w:szCs w:val="24"/>
              </w:rPr>
            </w:pPr>
            <w:r w:rsidRPr="00F6621D">
              <w:rPr>
                <w:rFonts w:cstheme="minorHAnsi"/>
                <w:b/>
                <w:sz w:val="24"/>
                <w:szCs w:val="24"/>
              </w:rPr>
              <w:t>Slides &amp; Facilitator notes</w:t>
            </w:r>
          </w:p>
        </w:tc>
      </w:tr>
      <w:tr w:rsidR="002934EA" w:rsidRPr="00F6621D" w:rsidTr="002934EA">
        <w:tc>
          <w:tcPr>
            <w:tcW w:w="1099" w:type="dxa"/>
          </w:tcPr>
          <w:p w:rsidR="002934EA" w:rsidRDefault="005113DA" w:rsidP="002934EA">
            <w:pPr>
              <w:spacing w:after="160" w:line="259" w:lineRule="auto"/>
              <w:rPr>
                <w:rFonts w:cstheme="minorHAnsi"/>
                <w:sz w:val="24"/>
                <w:szCs w:val="24"/>
              </w:rPr>
            </w:pPr>
            <w:r>
              <w:rPr>
                <w:rFonts w:cstheme="minorHAnsi"/>
                <w:sz w:val="24"/>
                <w:szCs w:val="24"/>
              </w:rPr>
              <w:t>30mins</w:t>
            </w: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r>
              <w:rPr>
                <w:rFonts w:cstheme="minorHAnsi"/>
                <w:sz w:val="24"/>
                <w:szCs w:val="24"/>
              </w:rPr>
              <w:t>30mins</w:t>
            </w: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r>
              <w:rPr>
                <w:rFonts w:cstheme="minorHAnsi"/>
                <w:sz w:val="24"/>
                <w:szCs w:val="24"/>
              </w:rPr>
              <w:t>5mins</w:t>
            </w: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r>
              <w:rPr>
                <w:rFonts w:cstheme="minorHAnsi"/>
                <w:sz w:val="24"/>
                <w:szCs w:val="24"/>
              </w:rPr>
              <w:t>5mins</w:t>
            </w: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651837" w:rsidRDefault="00651837"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bookmarkStart w:id="1" w:name="_GoBack"/>
            <w:bookmarkEnd w:id="1"/>
            <w:r>
              <w:rPr>
                <w:rFonts w:cstheme="minorHAnsi"/>
                <w:sz w:val="24"/>
                <w:szCs w:val="24"/>
              </w:rPr>
              <w:t>10mins</w:t>
            </w: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r>
              <w:rPr>
                <w:rFonts w:cstheme="minorHAnsi"/>
                <w:sz w:val="24"/>
                <w:szCs w:val="24"/>
              </w:rPr>
              <w:t>5mins</w:t>
            </w: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E5D67" w:rsidRDefault="005E5D67"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r>
              <w:rPr>
                <w:rFonts w:cstheme="minorHAnsi"/>
                <w:sz w:val="24"/>
                <w:szCs w:val="24"/>
              </w:rPr>
              <w:t>15mins</w:t>
            </w: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r>
              <w:rPr>
                <w:rFonts w:cstheme="minorHAnsi"/>
                <w:sz w:val="24"/>
                <w:szCs w:val="24"/>
              </w:rPr>
              <w:t>10mins</w:t>
            </w: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5113DA" w:rsidRPr="00F6621D" w:rsidRDefault="005113DA" w:rsidP="002934EA">
            <w:pPr>
              <w:spacing w:after="160" w:line="259" w:lineRule="auto"/>
              <w:rPr>
                <w:rFonts w:cstheme="minorHAnsi"/>
                <w:sz w:val="24"/>
                <w:szCs w:val="24"/>
              </w:rPr>
            </w:pPr>
            <w:r>
              <w:rPr>
                <w:rFonts w:cstheme="minorHAnsi"/>
                <w:sz w:val="24"/>
                <w:szCs w:val="24"/>
              </w:rPr>
              <w:t>5mins</w:t>
            </w:r>
          </w:p>
        </w:tc>
        <w:tc>
          <w:tcPr>
            <w:tcW w:w="2381" w:type="dxa"/>
          </w:tcPr>
          <w:p w:rsidR="002934EA" w:rsidRPr="00F6621D" w:rsidRDefault="002934EA" w:rsidP="002934EA">
            <w:pPr>
              <w:spacing w:after="160" w:line="259" w:lineRule="auto"/>
              <w:rPr>
                <w:rFonts w:cstheme="minorHAnsi"/>
                <w:sz w:val="24"/>
                <w:szCs w:val="24"/>
              </w:rPr>
            </w:pPr>
            <w:r w:rsidRPr="00F6621D">
              <w:rPr>
                <w:rFonts w:cstheme="minorHAnsi"/>
                <w:sz w:val="24"/>
                <w:szCs w:val="24"/>
              </w:rPr>
              <w:lastRenderedPageBreak/>
              <w:t>How do we find out what matters to the person at the end of their life?</w:t>
            </w:r>
          </w:p>
          <w:p w:rsidR="002934EA" w:rsidRPr="00F6621D" w:rsidRDefault="002934EA" w:rsidP="005113DA">
            <w:pPr>
              <w:spacing w:after="160" w:line="259" w:lineRule="auto"/>
              <w:rPr>
                <w:rFonts w:cstheme="minorHAnsi"/>
                <w:sz w:val="24"/>
                <w:szCs w:val="24"/>
              </w:rPr>
            </w:pPr>
            <w:r w:rsidRPr="00F6621D">
              <w:rPr>
                <w:rFonts w:cstheme="minorHAnsi"/>
                <w:sz w:val="24"/>
                <w:szCs w:val="24"/>
              </w:rPr>
              <w:lastRenderedPageBreak/>
              <w:t>Understanding and sorting important to/for</w:t>
            </w:r>
          </w:p>
          <w:p w:rsidR="002934EA" w:rsidRDefault="002934EA" w:rsidP="002934EA">
            <w:pPr>
              <w:spacing w:after="160" w:line="259" w:lineRule="auto"/>
              <w:rPr>
                <w:rFonts w:cstheme="minorHAnsi"/>
                <w:sz w:val="24"/>
                <w:szCs w:val="24"/>
              </w:rPr>
            </w:pPr>
          </w:p>
          <w:p w:rsidR="002934EA" w:rsidRDefault="002934EA" w:rsidP="002934EA">
            <w:pPr>
              <w:spacing w:after="160" w:line="259" w:lineRule="auto"/>
              <w:rPr>
                <w:rFonts w:cstheme="minorHAnsi"/>
                <w:sz w:val="24"/>
                <w:szCs w:val="24"/>
              </w:rPr>
            </w:pPr>
          </w:p>
          <w:p w:rsidR="002934EA" w:rsidRDefault="002934EA" w:rsidP="002934EA">
            <w:pPr>
              <w:spacing w:after="160" w:line="259" w:lineRule="auto"/>
              <w:rPr>
                <w:rFonts w:cstheme="minorHAnsi"/>
                <w:sz w:val="24"/>
                <w:szCs w:val="24"/>
              </w:rPr>
            </w:pPr>
          </w:p>
          <w:p w:rsidR="002934EA" w:rsidRDefault="002934EA" w:rsidP="002934EA">
            <w:pPr>
              <w:spacing w:after="160" w:line="259" w:lineRule="auto"/>
              <w:rPr>
                <w:rFonts w:cstheme="minorHAnsi"/>
                <w:sz w:val="24"/>
                <w:szCs w:val="24"/>
              </w:rPr>
            </w:pPr>
          </w:p>
          <w:p w:rsidR="002934EA" w:rsidRDefault="002934EA" w:rsidP="002934EA">
            <w:pPr>
              <w:spacing w:after="160" w:line="259" w:lineRule="auto"/>
              <w:rPr>
                <w:rFonts w:cstheme="minorHAnsi"/>
                <w:sz w:val="24"/>
                <w:szCs w:val="24"/>
              </w:rPr>
            </w:pPr>
          </w:p>
          <w:p w:rsidR="002934EA" w:rsidRDefault="002934EA" w:rsidP="002934EA">
            <w:pPr>
              <w:spacing w:after="160" w:line="259" w:lineRule="auto"/>
              <w:rPr>
                <w:rFonts w:cstheme="minorHAnsi"/>
                <w:sz w:val="24"/>
                <w:szCs w:val="24"/>
              </w:rPr>
            </w:pPr>
          </w:p>
          <w:p w:rsidR="002934EA" w:rsidRDefault="002934EA" w:rsidP="002934EA">
            <w:pPr>
              <w:spacing w:after="160" w:line="259" w:lineRule="auto"/>
              <w:rPr>
                <w:rFonts w:cstheme="minorHAnsi"/>
                <w:sz w:val="24"/>
                <w:szCs w:val="24"/>
              </w:rPr>
            </w:pPr>
          </w:p>
          <w:p w:rsidR="002934EA" w:rsidRDefault="002934EA" w:rsidP="002934EA">
            <w:pPr>
              <w:spacing w:after="160" w:line="259" w:lineRule="auto"/>
              <w:rPr>
                <w:rFonts w:cstheme="minorHAnsi"/>
                <w:sz w:val="24"/>
                <w:szCs w:val="24"/>
              </w:rPr>
            </w:pPr>
          </w:p>
          <w:p w:rsidR="002934EA" w:rsidRDefault="002934EA" w:rsidP="002934EA">
            <w:pPr>
              <w:spacing w:after="160" w:line="259" w:lineRule="auto"/>
              <w:rPr>
                <w:rFonts w:cstheme="minorHAnsi"/>
                <w:sz w:val="24"/>
                <w:szCs w:val="24"/>
              </w:rPr>
            </w:pPr>
          </w:p>
          <w:p w:rsidR="002934EA" w:rsidRDefault="002934EA" w:rsidP="002934EA">
            <w:pPr>
              <w:spacing w:after="160" w:line="259" w:lineRule="auto"/>
              <w:rPr>
                <w:rFonts w:cstheme="minorHAnsi"/>
                <w:sz w:val="24"/>
                <w:szCs w:val="24"/>
              </w:rPr>
            </w:pPr>
          </w:p>
          <w:p w:rsidR="002934EA" w:rsidRDefault="002934EA" w:rsidP="002934EA">
            <w:pPr>
              <w:spacing w:after="160" w:line="259" w:lineRule="auto"/>
              <w:rPr>
                <w:rFonts w:cstheme="minorHAnsi"/>
                <w:sz w:val="24"/>
                <w:szCs w:val="24"/>
              </w:rPr>
            </w:pPr>
          </w:p>
          <w:p w:rsidR="002934EA" w:rsidRDefault="002934EA" w:rsidP="002934EA">
            <w:pPr>
              <w:spacing w:after="160" w:line="259" w:lineRule="auto"/>
              <w:rPr>
                <w:rFonts w:cstheme="minorHAnsi"/>
                <w:sz w:val="24"/>
                <w:szCs w:val="24"/>
              </w:rPr>
            </w:pPr>
          </w:p>
          <w:p w:rsidR="002934EA" w:rsidRDefault="002934EA" w:rsidP="002934EA">
            <w:pPr>
              <w:spacing w:after="160" w:line="259" w:lineRule="auto"/>
              <w:rPr>
                <w:rFonts w:cstheme="minorHAnsi"/>
                <w:sz w:val="24"/>
                <w:szCs w:val="24"/>
              </w:rPr>
            </w:pPr>
          </w:p>
          <w:p w:rsidR="002934EA" w:rsidRDefault="002934EA" w:rsidP="002934EA">
            <w:pPr>
              <w:spacing w:after="160" w:line="259" w:lineRule="auto"/>
              <w:rPr>
                <w:rFonts w:cstheme="minorHAnsi"/>
                <w:sz w:val="24"/>
                <w:szCs w:val="24"/>
              </w:rPr>
            </w:pPr>
          </w:p>
          <w:p w:rsidR="002934EA" w:rsidRDefault="002934EA" w:rsidP="002934EA">
            <w:pPr>
              <w:spacing w:after="160" w:line="259" w:lineRule="auto"/>
              <w:rPr>
                <w:rFonts w:cstheme="minorHAnsi"/>
                <w:sz w:val="24"/>
                <w:szCs w:val="24"/>
              </w:rPr>
            </w:pPr>
          </w:p>
          <w:p w:rsidR="002934EA" w:rsidRDefault="002934EA" w:rsidP="002934EA">
            <w:pPr>
              <w:spacing w:after="160" w:line="259" w:lineRule="auto"/>
              <w:rPr>
                <w:rFonts w:cstheme="minorHAnsi"/>
                <w:sz w:val="24"/>
                <w:szCs w:val="24"/>
              </w:rPr>
            </w:pPr>
          </w:p>
          <w:p w:rsidR="002934EA" w:rsidRDefault="002934EA" w:rsidP="002934EA">
            <w:pPr>
              <w:spacing w:after="160" w:line="259" w:lineRule="auto"/>
              <w:rPr>
                <w:rFonts w:cstheme="minorHAnsi"/>
                <w:sz w:val="24"/>
                <w:szCs w:val="24"/>
              </w:rPr>
            </w:pPr>
          </w:p>
          <w:p w:rsidR="002934EA" w:rsidRDefault="002934EA" w:rsidP="002934EA">
            <w:pPr>
              <w:spacing w:after="160" w:line="259" w:lineRule="auto"/>
              <w:rPr>
                <w:rFonts w:cstheme="minorHAnsi"/>
                <w:sz w:val="24"/>
                <w:szCs w:val="24"/>
              </w:rPr>
            </w:pPr>
          </w:p>
          <w:p w:rsidR="002934EA" w:rsidRDefault="002934EA" w:rsidP="002934EA">
            <w:pPr>
              <w:spacing w:after="160" w:line="259" w:lineRule="auto"/>
              <w:rPr>
                <w:rFonts w:cstheme="minorHAnsi"/>
                <w:sz w:val="24"/>
                <w:szCs w:val="24"/>
              </w:rPr>
            </w:pPr>
          </w:p>
          <w:p w:rsidR="002934EA" w:rsidRDefault="002934EA" w:rsidP="002934EA">
            <w:pPr>
              <w:spacing w:after="160" w:line="259" w:lineRule="auto"/>
              <w:rPr>
                <w:rFonts w:cstheme="minorHAnsi"/>
                <w:sz w:val="24"/>
                <w:szCs w:val="24"/>
              </w:rPr>
            </w:pPr>
          </w:p>
          <w:p w:rsidR="002934EA" w:rsidRDefault="002934EA" w:rsidP="002934EA">
            <w:pPr>
              <w:spacing w:after="160" w:line="259" w:lineRule="auto"/>
              <w:rPr>
                <w:rFonts w:cstheme="minorHAnsi"/>
                <w:sz w:val="24"/>
                <w:szCs w:val="24"/>
              </w:rPr>
            </w:pPr>
          </w:p>
          <w:p w:rsidR="002934EA" w:rsidRDefault="002934EA" w:rsidP="002934EA">
            <w:pPr>
              <w:spacing w:after="160" w:line="259" w:lineRule="auto"/>
              <w:rPr>
                <w:rFonts w:cstheme="minorHAnsi"/>
                <w:sz w:val="24"/>
                <w:szCs w:val="24"/>
              </w:rPr>
            </w:pPr>
          </w:p>
          <w:p w:rsidR="002934EA" w:rsidRDefault="002934EA" w:rsidP="002934EA">
            <w:pPr>
              <w:spacing w:after="160" w:line="259" w:lineRule="auto"/>
              <w:rPr>
                <w:rFonts w:cstheme="minorHAnsi"/>
                <w:sz w:val="24"/>
                <w:szCs w:val="24"/>
              </w:rPr>
            </w:pPr>
          </w:p>
          <w:p w:rsidR="002934EA" w:rsidRDefault="002934EA" w:rsidP="002934EA">
            <w:pPr>
              <w:spacing w:after="160" w:line="259" w:lineRule="auto"/>
              <w:rPr>
                <w:rFonts w:cstheme="minorHAnsi"/>
                <w:sz w:val="24"/>
                <w:szCs w:val="24"/>
              </w:rPr>
            </w:pPr>
          </w:p>
          <w:p w:rsidR="002934EA" w:rsidRDefault="002934EA" w:rsidP="002934EA">
            <w:pPr>
              <w:spacing w:after="160" w:line="259" w:lineRule="auto"/>
              <w:rPr>
                <w:rFonts w:cstheme="minorHAnsi"/>
                <w:sz w:val="24"/>
                <w:szCs w:val="24"/>
              </w:rPr>
            </w:pPr>
          </w:p>
          <w:p w:rsidR="002934EA" w:rsidRDefault="002934EA" w:rsidP="002934EA">
            <w:pPr>
              <w:spacing w:after="160" w:line="259" w:lineRule="auto"/>
              <w:rPr>
                <w:rFonts w:cstheme="minorHAnsi"/>
                <w:sz w:val="24"/>
                <w:szCs w:val="24"/>
              </w:rPr>
            </w:pPr>
          </w:p>
          <w:p w:rsidR="002934EA" w:rsidRDefault="002934EA" w:rsidP="002934EA">
            <w:pPr>
              <w:spacing w:after="160" w:line="259" w:lineRule="auto"/>
              <w:rPr>
                <w:rFonts w:cstheme="minorHAnsi"/>
                <w:sz w:val="24"/>
                <w:szCs w:val="24"/>
              </w:rPr>
            </w:pPr>
          </w:p>
          <w:p w:rsidR="002934EA" w:rsidRDefault="002934EA" w:rsidP="002934EA">
            <w:pPr>
              <w:spacing w:after="160" w:line="259" w:lineRule="auto"/>
              <w:rPr>
                <w:rFonts w:cstheme="minorHAnsi"/>
                <w:sz w:val="24"/>
                <w:szCs w:val="24"/>
              </w:rPr>
            </w:pPr>
          </w:p>
          <w:p w:rsidR="002934EA" w:rsidRDefault="002934EA" w:rsidP="002934EA">
            <w:pPr>
              <w:spacing w:after="160" w:line="259" w:lineRule="auto"/>
              <w:rPr>
                <w:rFonts w:cstheme="minorHAnsi"/>
                <w:sz w:val="24"/>
                <w:szCs w:val="24"/>
              </w:rPr>
            </w:pPr>
          </w:p>
          <w:p w:rsidR="002934EA" w:rsidRDefault="002934EA" w:rsidP="002934EA">
            <w:pPr>
              <w:spacing w:after="160" w:line="259" w:lineRule="auto"/>
              <w:rPr>
                <w:rFonts w:cstheme="minorHAnsi"/>
                <w:sz w:val="24"/>
                <w:szCs w:val="24"/>
              </w:rPr>
            </w:pPr>
          </w:p>
          <w:p w:rsidR="002934EA" w:rsidRDefault="002934EA" w:rsidP="002934EA">
            <w:pPr>
              <w:spacing w:after="160" w:line="259" w:lineRule="auto"/>
              <w:rPr>
                <w:rFonts w:cstheme="minorHAnsi"/>
                <w:sz w:val="24"/>
                <w:szCs w:val="24"/>
              </w:rPr>
            </w:pPr>
          </w:p>
          <w:p w:rsidR="002934EA" w:rsidRDefault="002934EA" w:rsidP="002934EA">
            <w:pPr>
              <w:spacing w:after="160" w:line="259" w:lineRule="auto"/>
              <w:rPr>
                <w:rFonts w:cstheme="minorHAnsi"/>
                <w:sz w:val="24"/>
                <w:szCs w:val="24"/>
              </w:rPr>
            </w:pPr>
          </w:p>
          <w:p w:rsidR="002934EA" w:rsidRDefault="002934EA" w:rsidP="002934EA">
            <w:pPr>
              <w:spacing w:after="160" w:line="259" w:lineRule="auto"/>
              <w:rPr>
                <w:rFonts w:cstheme="minorHAnsi"/>
                <w:sz w:val="24"/>
                <w:szCs w:val="24"/>
              </w:rPr>
            </w:pPr>
          </w:p>
          <w:p w:rsidR="002934EA" w:rsidRDefault="002934EA" w:rsidP="002934EA">
            <w:pPr>
              <w:spacing w:after="160" w:line="259" w:lineRule="auto"/>
              <w:rPr>
                <w:rFonts w:cstheme="minorHAnsi"/>
                <w:sz w:val="24"/>
                <w:szCs w:val="24"/>
              </w:rPr>
            </w:pPr>
          </w:p>
          <w:p w:rsidR="002934EA" w:rsidRPr="002934EA" w:rsidRDefault="002934EA" w:rsidP="002934EA">
            <w:pPr>
              <w:spacing w:after="160" w:line="259" w:lineRule="auto"/>
              <w:rPr>
                <w:rFonts w:cstheme="minorHAnsi"/>
                <w:sz w:val="24"/>
                <w:szCs w:val="24"/>
              </w:rPr>
            </w:pPr>
          </w:p>
          <w:p w:rsidR="002934EA" w:rsidRDefault="002934EA" w:rsidP="002934EA">
            <w:pPr>
              <w:spacing w:after="160" w:line="259" w:lineRule="auto"/>
              <w:ind w:left="720"/>
              <w:rPr>
                <w:rFonts w:cstheme="minorHAnsi"/>
                <w:sz w:val="24"/>
                <w:szCs w:val="24"/>
              </w:rPr>
            </w:pPr>
          </w:p>
          <w:p w:rsidR="002934EA" w:rsidRDefault="002934EA" w:rsidP="002934EA">
            <w:pPr>
              <w:spacing w:after="160" w:line="259" w:lineRule="auto"/>
              <w:ind w:left="720"/>
              <w:rPr>
                <w:rFonts w:cstheme="minorHAnsi"/>
                <w:sz w:val="24"/>
                <w:szCs w:val="24"/>
              </w:rPr>
            </w:pPr>
          </w:p>
          <w:p w:rsidR="002934EA" w:rsidRDefault="002934EA" w:rsidP="002934EA">
            <w:pPr>
              <w:spacing w:after="160" w:line="259" w:lineRule="auto"/>
              <w:ind w:left="720"/>
              <w:rPr>
                <w:rFonts w:cstheme="minorHAnsi"/>
                <w:sz w:val="24"/>
                <w:szCs w:val="24"/>
              </w:rPr>
            </w:pPr>
          </w:p>
          <w:p w:rsidR="002934EA" w:rsidRDefault="002934EA" w:rsidP="002934EA">
            <w:pPr>
              <w:spacing w:after="160" w:line="259" w:lineRule="auto"/>
              <w:ind w:left="720"/>
              <w:rPr>
                <w:rFonts w:cstheme="minorHAnsi"/>
                <w:sz w:val="24"/>
                <w:szCs w:val="24"/>
              </w:rPr>
            </w:pPr>
          </w:p>
          <w:p w:rsidR="002934EA" w:rsidRDefault="002934EA" w:rsidP="002934EA">
            <w:pPr>
              <w:spacing w:after="160" w:line="259" w:lineRule="auto"/>
              <w:rPr>
                <w:rFonts w:cstheme="minorHAnsi"/>
                <w:sz w:val="24"/>
                <w:szCs w:val="24"/>
              </w:rPr>
            </w:pPr>
            <w:r w:rsidRPr="002934EA">
              <w:rPr>
                <w:rFonts w:cstheme="minorHAnsi"/>
                <w:sz w:val="24"/>
                <w:szCs w:val="24"/>
              </w:rPr>
              <w:t>Six questions for the conversation</w:t>
            </w:r>
          </w:p>
          <w:p w:rsidR="002934EA" w:rsidRDefault="002934EA" w:rsidP="002934EA">
            <w:pPr>
              <w:spacing w:after="160" w:line="259" w:lineRule="auto"/>
              <w:rPr>
                <w:rFonts w:cstheme="minorHAnsi"/>
                <w:sz w:val="24"/>
                <w:szCs w:val="24"/>
              </w:rPr>
            </w:pPr>
          </w:p>
          <w:p w:rsidR="002934EA" w:rsidRDefault="002934EA" w:rsidP="002934EA">
            <w:pPr>
              <w:spacing w:after="160" w:line="259" w:lineRule="auto"/>
              <w:rPr>
                <w:rFonts w:cstheme="minorHAnsi"/>
                <w:sz w:val="24"/>
                <w:szCs w:val="24"/>
              </w:rPr>
            </w:pPr>
          </w:p>
          <w:p w:rsidR="002934EA" w:rsidRDefault="002934EA" w:rsidP="002934EA">
            <w:pPr>
              <w:spacing w:after="160" w:line="259" w:lineRule="auto"/>
              <w:rPr>
                <w:rFonts w:cstheme="minorHAnsi"/>
                <w:sz w:val="24"/>
                <w:szCs w:val="24"/>
              </w:rPr>
            </w:pPr>
          </w:p>
          <w:p w:rsidR="002934EA" w:rsidRDefault="002934EA" w:rsidP="002934EA">
            <w:pPr>
              <w:spacing w:after="160" w:line="259" w:lineRule="auto"/>
              <w:rPr>
                <w:rFonts w:cstheme="minorHAnsi"/>
                <w:sz w:val="24"/>
                <w:szCs w:val="24"/>
              </w:rPr>
            </w:pPr>
          </w:p>
          <w:p w:rsidR="002934EA" w:rsidRDefault="002934EA" w:rsidP="002934EA">
            <w:pPr>
              <w:spacing w:after="160" w:line="259" w:lineRule="auto"/>
              <w:rPr>
                <w:rFonts w:cstheme="minorHAnsi"/>
                <w:sz w:val="24"/>
                <w:szCs w:val="24"/>
              </w:rPr>
            </w:pPr>
          </w:p>
          <w:p w:rsidR="002934EA" w:rsidRDefault="002934EA" w:rsidP="002934EA">
            <w:pPr>
              <w:spacing w:after="160" w:line="259" w:lineRule="auto"/>
              <w:rPr>
                <w:rFonts w:cstheme="minorHAnsi"/>
                <w:sz w:val="24"/>
                <w:szCs w:val="24"/>
              </w:rPr>
            </w:pPr>
          </w:p>
          <w:p w:rsidR="002934EA" w:rsidRDefault="002934EA" w:rsidP="002934EA">
            <w:pPr>
              <w:spacing w:after="160" w:line="259" w:lineRule="auto"/>
              <w:rPr>
                <w:rFonts w:cstheme="minorHAnsi"/>
                <w:sz w:val="24"/>
                <w:szCs w:val="24"/>
              </w:rPr>
            </w:pPr>
          </w:p>
          <w:p w:rsidR="002934EA" w:rsidRDefault="002934EA" w:rsidP="002934EA">
            <w:pPr>
              <w:spacing w:after="160" w:line="259" w:lineRule="auto"/>
              <w:rPr>
                <w:rFonts w:cstheme="minorHAnsi"/>
                <w:sz w:val="24"/>
                <w:szCs w:val="24"/>
              </w:rPr>
            </w:pPr>
          </w:p>
          <w:p w:rsidR="002934EA" w:rsidRDefault="002934EA" w:rsidP="002934EA">
            <w:pPr>
              <w:spacing w:after="160" w:line="259" w:lineRule="auto"/>
              <w:rPr>
                <w:rFonts w:cstheme="minorHAnsi"/>
                <w:sz w:val="24"/>
                <w:szCs w:val="24"/>
              </w:rPr>
            </w:pPr>
          </w:p>
          <w:p w:rsidR="002934EA" w:rsidRDefault="002934EA" w:rsidP="002934EA">
            <w:pPr>
              <w:spacing w:after="160" w:line="259" w:lineRule="auto"/>
              <w:rPr>
                <w:rFonts w:cstheme="minorHAnsi"/>
                <w:sz w:val="24"/>
                <w:szCs w:val="24"/>
              </w:rPr>
            </w:pPr>
          </w:p>
          <w:p w:rsidR="002934EA" w:rsidRDefault="002934EA" w:rsidP="002934EA">
            <w:pPr>
              <w:spacing w:after="160" w:line="259" w:lineRule="auto"/>
              <w:rPr>
                <w:rFonts w:cstheme="minorHAnsi"/>
                <w:sz w:val="24"/>
                <w:szCs w:val="24"/>
              </w:rPr>
            </w:pPr>
          </w:p>
          <w:p w:rsidR="002934EA" w:rsidRDefault="002934EA" w:rsidP="002934EA">
            <w:pPr>
              <w:spacing w:after="160" w:line="259" w:lineRule="auto"/>
              <w:rPr>
                <w:rFonts w:cstheme="minorHAnsi"/>
                <w:sz w:val="24"/>
                <w:szCs w:val="24"/>
              </w:rPr>
            </w:pPr>
          </w:p>
          <w:p w:rsidR="002934EA" w:rsidRDefault="002934EA" w:rsidP="002934EA">
            <w:pPr>
              <w:spacing w:after="160" w:line="259" w:lineRule="auto"/>
              <w:rPr>
                <w:rFonts w:cstheme="minorHAnsi"/>
                <w:sz w:val="24"/>
                <w:szCs w:val="24"/>
              </w:rPr>
            </w:pPr>
          </w:p>
          <w:p w:rsidR="002934EA" w:rsidRDefault="002934EA" w:rsidP="002934EA">
            <w:pPr>
              <w:spacing w:after="160" w:line="259" w:lineRule="auto"/>
              <w:rPr>
                <w:rFonts w:cstheme="minorHAnsi"/>
                <w:sz w:val="24"/>
                <w:szCs w:val="24"/>
              </w:rPr>
            </w:pPr>
          </w:p>
          <w:p w:rsidR="002934EA" w:rsidRDefault="002934EA" w:rsidP="002934EA">
            <w:pPr>
              <w:spacing w:after="160" w:line="259" w:lineRule="auto"/>
              <w:rPr>
                <w:rFonts w:cstheme="minorHAnsi"/>
                <w:sz w:val="24"/>
                <w:szCs w:val="24"/>
              </w:rPr>
            </w:pPr>
          </w:p>
          <w:p w:rsidR="002934EA" w:rsidRDefault="002934EA" w:rsidP="002934EA">
            <w:pPr>
              <w:spacing w:after="160" w:line="259" w:lineRule="auto"/>
              <w:rPr>
                <w:rFonts w:cstheme="minorHAnsi"/>
                <w:sz w:val="24"/>
                <w:szCs w:val="24"/>
              </w:rPr>
            </w:pPr>
          </w:p>
          <w:p w:rsidR="002934EA" w:rsidRDefault="002934EA" w:rsidP="002934EA">
            <w:pPr>
              <w:spacing w:after="160" w:line="259" w:lineRule="auto"/>
              <w:rPr>
                <w:rFonts w:cstheme="minorHAnsi"/>
                <w:sz w:val="24"/>
                <w:szCs w:val="24"/>
              </w:rPr>
            </w:pPr>
          </w:p>
          <w:p w:rsidR="002934EA" w:rsidRDefault="002934EA" w:rsidP="002934EA">
            <w:pPr>
              <w:spacing w:after="160" w:line="259" w:lineRule="auto"/>
              <w:rPr>
                <w:rFonts w:cstheme="minorHAnsi"/>
                <w:sz w:val="24"/>
                <w:szCs w:val="24"/>
              </w:rPr>
            </w:pPr>
          </w:p>
          <w:p w:rsidR="002934EA" w:rsidRDefault="002934EA" w:rsidP="002934EA">
            <w:pPr>
              <w:spacing w:after="160" w:line="259" w:lineRule="auto"/>
              <w:rPr>
                <w:rFonts w:cstheme="minorHAnsi"/>
                <w:sz w:val="24"/>
                <w:szCs w:val="24"/>
              </w:rPr>
            </w:pPr>
          </w:p>
          <w:p w:rsidR="002934EA" w:rsidRDefault="002934EA" w:rsidP="002934EA">
            <w:pPr>
              <w:spacing w:after="160" w:line="259" w:lineRule="auto"/>
              <w:rPr>
                <w:rFonts w:cstheme="minorHAnsi"/>
                <w:sz w:val="24"/>
                <w:szCs w:val="24"/>
              </w:rPr>
            </w:pPr>
          </w:p>
          <w:p w:rsidR="002934EA" w:rsidRDefault="002934EA" w:rsidP="002934EA">
            <w:pPr>
              <w:spacing w:after="160" w:line="259" w:lineRule="auto"/>
              <w:rPr>
                <w:rFonts w:cstheme="minorHAnsi"/>
                <w:sz w:val="24"/>
                <w:szCs w:val="24"/>
              </w:rPr>
            </w:pPr>
          </w:p>
          <w:p w:rsidR="002934EA" w:rsidRDefault="002934EA" w:rsidP="002934EA">
            <w:pPr>
              <w:spacing w:after="160" w:line="259" w:lineRule="auto"/>
              <w:rPr>
                <w:rFonts w:cstheme="minorHAnsi"/>
                <w:sz w:val="24"/>
                <w:szCs w:val="24"/>
              </w:rPr>
            </w:pPr>
          </w:p>
          <w:p w:rsidR="002934EA" w:rsidRDefault="002934EA" w:rsidP="002934EA">
            <w:pPr>
              <w:spacing w:after="160" w:line="259" w:lineRule="auto"/>
              <w:rPr>
                <w:rFonts w:cstheme="minorHAnsi"/>
                <w:sz w:val="24"/>
                <w:szCs w:val="24"/>
              </w:rPr>
            </w:pPr>
          </w:p>
          <w:p w:rsidR="002934EA" w:rsidRDefault="002934EA" w:rsidP="002934EA">
            <w:pPr>
              <w:spacing w:after="160" w:line="259" w:lineRule="auto"/>
              <w:rPr>
                <w:rFonts w:cstheme="minorHAnsi"/>
                <w:sz w:val="24"/>
                <w:szCs w:val="24"/>
              </w:rPr>
            </w:pPr>
          </w:p>
          <w:p w:rsidR="002934EA" w:rsidRDefault="002934EA" w:rsidP="002934EA">
            <w:pPr>
              <w:spacing w:after="160" w:line="259" w:lineRule="auto"/>
              <w:rPr>
                <w:rFonts w:cstheme="minorHAnsi"/>
                <w:sz w:val="24"/>
                <w:szCs w:val="24"/>
              </w:rPr>
            </w:pPr>
          </w:p>
          <w:p w:rsidR="002934EA" w:rsidRDefault="002934EA" w:rsidP="002934EA">
            <w:pPr>
              <w:spacing w:after="160" w:line="259" w:lineRule="auto"/>
              <w:rPr>
                <w:rFonts w:cstheme="minorHAnsi"/>
                <w:sz w:val="24"/>
                <w:szCs w:val="24"/>
              </w:rPr>
            </w:pPr>
          </w:p>
          <w:p w:rsidR="002934EA" w:rsidRDefault="002934EA" w:rsidP="002934EA">
            <w:pPr>
              <w:spacing w:after="160" w:line="259" w:lineRule="auto"/>
              <w:rPr>
                <w:rFonts w:cstheme="minorHAnsi"/>
                <w:sz w:val="24"/>
                <w:szCs w:val="24"/>
              </w:rPr>
            </w:pPr>
          </w:p>
          <w:p w:rsidR="002934EA" w:rsidRDefault="002934EA" w:rsidP="002934EA">
            <w:pPr>
              <w:spacing w:after="160" w:line="259" w:lineRule="auto"/>
              <w:rPr>
                <w:rFonts w:cstheme="minorHAnsi"/>
                <w:sz w:val="24"/>
                <w:szCs w:val="24"/>
              </w:rPr>
            </w:pPr>
          </w:p>
          <w:p w:rsidR="002934EA" w:rsidRDefault="002934EA" w:rsidP="002934EA">
            <w:pPr>
              <w:spacing w:after="160" w:line="259" w:lineRule="auto"/>
              <w:rPr>
                <w:rFonts w:cstheme="minorHAnsi"/>
                <w:sz w:val="24"/>
                <w:szCs w:val="24"/>
              </w:rPr>
            </w:pPr>
          </w:p>
          <w:p w:rsidR="002934EA" w:rsidRDefault="002934EA" w:rsidP="002934EA">
            <w:pPr>
              <w:spacing w:after="160" w:line="259" w:lineRule="auto"/>
              <w:rPr>
                <w:rFonts w:cstheme="minorHAnsi"/>
                <w:sz w:val="24"/>
                <w:szCs w:val="24"/>
              </w:rPr>
            </w:pPr>
          </w:p>
          <w:p w:rsidR="002934EA" w:rsidRDefault="002934EA" w:rsidP="002934EA">
            <w:pPr>
              <w:spacing w:after="160" w:line="259" w:lineRule="auto"/>
              <w:rPr>
                <w:rFonts w:cstheme="minorHAnsi"/>
                <w:sz w:val="24"/>
                <w:szCs w:val="24"/>
              </w:rPr>
            </w:pPr>
          </w:p>
          <w:p w:rsidR="002934EA" w:rsidRDefault="002934EA" w:rsidP="002934EA">
            <w:pPr>
              <w:spacing w:after="160" w:line="259" w:lineRule="auto"/>
              <w:rPr>
                <w:rFonts w:cstheme="minorHAnsi"/>
                <w:sz w:val="24"/>
                <w:szCs w:val="24"/>
              </w:rPr>
            </w:pPr>
          </w:p>
          <w:p w:rsidR="002934EA" w:rsidRPr="002934EA" w:rsidRDefault="002934EA" w:rsidP="002934EA">
            <w:pPr>
              <w:spacing w:after="160" w:line="259" w:lineRule="auto"/>
              <w:rPr>
                <w:rFonts w:cstheme="minorHAnsi"/>
                <w:sz w:val="24"/>
                <w:szCs w:val="24"/>
              </w:rPr>
            </w:pPr>
          </w:p>
          <w:p w:rsidR="005113DA" w:rsidRDefault="005113DA" w:rsidP="002934EA">
            <w:pPr>
              <w:spacing w:after="160" w:line="259" w:lineRule="auto"/>
              <w:rPr>
                <w:rFonts w:cstheme="minorHAnsi"/>
                <w:sz w:val="24"/>
                <w:szCs w:val="24"/>
              </w:rPr>
            </w:pPr>
          </w:p>
          <w:p w:rsidR="002934EA" w:rsidRPr="00F6621D" w:rsidRDefault="002934EA" w:rsidP="002934EA">
            <w:pPr>
              <w:spacing w:after="160" w:line="259" w:lineRule="auto"/>
              <w:rPr>
                <w:rFonts w:cstheme="minorHAnsi"/>
                <w:sz w:val="24"/>
                <w:szCs w:val="24"/>
              </w:rPr>
            </w:pPr>
            <w:r w:rsidRPr="00F6621D">
              <w:rPr>
                <w:rFonts w:cstheme="minorHAnsi"/>
                <w:sz w:val="24"/>
                <w:szCs w:val="24"/>
              </w:rPr>
              <w:t>If I could I would</w:t>
            </w:r>
          </w:p>
          <w:p w:rsidR="002934EA" w:rsidRDefault="002934EA" w:rsidP="002934EA">
            <w:pPr>
              <w:spacing w:after="160" w:line="259" w:lineRule="auto"/>
              <w:rPr>
                <w:rFonts w:cstheme="minorHAnsi"/>
                <w:sz w:val="24"/>
                <w:szCs w:val="24"/>
              </w:rPr>
            </w:pPr>
          </w:p>
          <w:p w:rsidR="002934EA" w:rsidRDefault="002934EA" w:rsidP="002934EA">
            <w:pPr>
              <w:spacing w:after="160" w:line="259" w:lineRule="auto"/>
              <w:rPr>
                <w:rFonts w:cstheme="minorHAnsi"/>
                <w:sz w:val="24"/>
                <w:szCs w:val="24"/>
              </w:rPr>
            </w:pPr>
          </w:p>
          <w:p w:rsidR="002934EA" w:rsidRDefault="002934EA" w:rsidP="002934EA">
            <w:pPr>
              <w:spacing w:after="160" w:line="259" w:lineRule="auto"/>
              <w:rPr>
                <w:rFonts w:cstheme="minorHAnsi"/>
                <w:sz w:val="24"/>
                <w:szCs w:val="24"/>
              </w:rPr>
            </w:pPr>
          </w:p>
          <w:p w:rsidR="002934EA" w:rsidRDefault="002934EA" w:rsidP="002934EA">
            <w:pPr>
              <w:spacing w:after="160" w:line="259" w:lineRule="auto"/>
              <w:rPr>
                <w:rFonts w:cstheme="minorHAnsi"/>
                <w:sz w:val="24"/>
                <w:szCs w:val="24"/>
              </w:rPr>
            </w:pPr>
          </w:p>
          <w:p w:rsidR="002934EA" w:rsidRDefault="002934EA" w:rsidP="002934EA">
            <w:pPr>
              <w:spacing w:after="160" w:line="259" w:lineRule="auto"/>
              <w:rPr>
                <w:rFonts w:cstheme="minorHAnsi"/>
                <w:sz w:val="24"/>
                <w:szCs w:val="24"/>
              </w:rPr>
            </w:pPr>
            <w:r>
              <w:rPr>
                <w:rFonts w:cstheme="minorHAnsi"/>
                <w:sz w:val="24"/>
                <w:szCs w:val="24"/>
              </w:rPr>
              <w:t>Decision Making Profile</w:t>
            </w:r>
          </w:p>
          <w:p w:rsidR="002934EA" w:rsidRDefault="002934EA" w:rsidP="002934EA">
            <w:pPr>
              <w:spacing w:after="160" w:line="259" w:lineRule="auto"/>
              <w:rPr>
                <w:rFonts w:cstheme="minorHAnsi"/>
                <w:sz w:val="24"/>
                <w:szCs w:val="24"/>
              </w:rPr>
            </w:pPr>
          </w:p>
          <w:p w:rsidR="002934EA" w:rsidRDefault="002934EA" w:rsidP="002934EA">
            <w:pPr>
              <w:spacing w:after="160" w:line="259" w:lineRule="auto"/>
              <w:rPr>
                <w:rFonts w:cstheme="minorHAnsi"/>
                <w:sz w:val="24"/>
                <w:szCs w:val="24"/>
              </w:rPr>
            </w:pPr>
          </w:p>
          <w:p w:rsidR="002934EA" w:rsidRDefault="002934EA" w:rsidP="002934EA">
            <w:pPr>
              <w:spacing w:after="160" w:line="259" w:lineRule="auto"/>
              <w:rPr>
                <w:rFonts w:cstheme="minorHAnsi"/>
                <w:sz w:val="24"/>
                <w:szCs w:val="24"/>
              </w:rPr>
            </w:pPr>
          </w:p>
          <w:p w:rsidR="002934EA" w:rsidRDefault="002934EA" w:rsidP="002934EA">
            <w:pPr>
              <w:spacing w:after="160" w:line="259" w:lineRule="auto"/>
              <w:rPr>
                <w:rFonts w:cstheme="minorHAnsi"/>
                <w:sz w:val="24"/>
                <w:szCs w:val="24"/>
              </w:rPr>
            </w:pPr>
          </w:p>
          <w:p w:rsidR="002934EA" w:rsidRDefault="002934EA" w:rsidP="000249A2">
            <w:pPr>
              <w:spacing w:after="160" w:line="259" w:lineRule="auto"/>
              <w:rPr>
                <w:rFonts w:cstheme="minorHAnsi"/>
                <w:sz w:val="24"/>
                <w:szCs w:val="24"/>
              </w:rPr>
            </w:pPr>
            <w:r w:rsidRPr="00F6621D">
              <w:rPr>
                <w:rFonts w:cstheme="minorHAnsi"/>
                <w:sz w:val="24"/>
                <w:szCs w:val="24"/>
              </w:rPr>
              <w:t>Developing personalised outcomes and actions</w:t>
            </w:r>
          </w:p>
          <w:p w:rsidR="000249A2" w:rsidRDefault="000249A2" w:rsidP="000249A2">
            <w:pPr>
              <w:spacing w:after="160" w:line="259" w:lineRule="auto"/>
              <w:rPr>
                <w:rFonts w:cstheme="minorHAnsi"/>
                <w:sz w:val="24"/>
                <w:szCs w:val="24"/>
              </w:rPr>
            </w:pPr>
          </w:p>
          <w:p w:rsidR="000249A2" w:rsidRDefault="000249A2" w:rsidP="000249A2">
            <w:pPr>
              <w:spacing w:after="160" w:line="259" w:lineRule="auto"/>
              <w:rPr>
                <w:rFonts w:cstheme="minorHAnsi"/>
                <w:sz w:val="24"/>
                <w:szCs w:val="24"/>
              </w:rPr>
            </w:pPr>
          </w:p>
          <w:p w:rsidR="000249A2" w:rsidRDefault="000249A2" w:rsidP="000249A2">
            <w:pPr>
              <w:spacing w:after="160" w:line="259" w:lineRule="auto"/>
              <w:rPr>
                <w:rFonts w:cstheme="minorHAnsi"/>
                <w:sz w:val="24"/>
                <w:szCs w:val="24"/>
              </w:rPr>
            </w:pPr>
          </w:p>
          <w:p w:rsidR="000249A2" w:rsidRDefault="000249A2" w:rsidP="000249A2">
            <w:pPr>
              <w:spacing w:after="160" w:line="259" w:lineRule="auto"/>
              <w:rPr>
                <w:rFonts w:cstheme="minorHAnsi"/>
                <w:sz w:val="24"/>
                <w:szCs w:val="24"/>
              </w:rPr>
            </w:pPr>
          </w:p>
          <w:p w:rsidR="000249A2" w:rsidRDefault="000249A2" w:rsidP="000249A2">
            <w:pPr>
              <w:spacing w:after="160" w:line="259" w:lineRule="auto"/>
              <w:rPr>
                <w:rFonts w:cstheme="minorHAnsi"/>
                <w:sz w:val="24"/>
                <w:szCs w:val="24"/>
              </w:rPr>
            </w:pPr>
          </w:p>
          <w:p w:rsidR="000249A2" w:rsidRDefault="000249A2" w:rsidP="000249A2">
            <w:pPr>
              <w:spacing w:after="160" w:line="259" w:lineRule="auto"/>
              <w:rPr>
                <w:rFonts w:cstheme="minorHAnsi"/>
                <w:sz w:val="24"/>
                <w:szCs w:val="24"/>
              </w:rPr>
            </w:pPr>
          </w:p>
          <w:p w:rsidR="000249A2" w:rsidRDefault="000249A2" w:rsidP="000249A2">
            <w:pPr>
              <w:spacing w:after="160" w:line="259" w:lineRule="auto"/>
              <w:rPr>
                <w:rFonts w:cstheme="minorHAnsi"/>
                <w:sz w:val="24"/>
                <w:szCs w:val="24"/>
              </w:rPr>
            </w:pPr>
          </w:p>
          <w:p w:rsidR="000249A2" w:rsidRDefault="000249A2" w:rsidP="000249A2">
            <w:pPr>
              <w:spacing w:after="160" w:line="259" w:lineRule="auto"/>
              <w:rPr>
                <w:rFonts w:cstheme="minorHAnsi"/>
                <w:sz w:val="24"/>
                <w:szCs w:val="24"/>
              </w:rPr>
            </w:pPr>
          </w:p>
          <w:p w:rsidR="000249A2" w:rsidRDefault="000249A2" w:rsidP="000249A2">
            <w:pPr>
              <w:spacing w:after="160" w:line="259" w:lineRule="auto"/>
              <w:rPr>
                <w:rFonts w:cstheme="minorHAnsi"/>
                <w:sz w:val="24"/>
                <w:szCs w:val="24"/>
              </w:rPr>
            </w:pPr>
          </w:p>
          <w:p w:rsidR="000249A2" w:rsidRDefault="000249A2" w:rsidP="000249A2">
            <w:pPr>
              <w:spacing w:after="160" w:line="259" w:lineRule="auto"/>
              <w:rPr>
                <w:rFonts w:cstheme="minorHAnsi"/>
                <w:sz w:val="24"/>
                <w:szCs w:val="24"/>
              </w:rPr>
            </w:pPr>
          </w:p>
          <w:p w:rsidR="000249A2" w:rsidRDefault="000249A2" w:rsidP="000249A2">
            <w:pPr>
              <w:spacing w:after="160" w:line="259" w:lineRule="auto"/>
              <w:rPr>
                <w:rFonts w:cstheme="minorHAnsi"/>
                <w:sz w:val="24"/>
                <w:szCs w:val="24"/>
              </w:rPr>
            </w:pPr>
          </w:p>
          <w:p w:rsidR="000249A2" w:rsidRDefault="000249A2" w:rsidP="000249A2">
            <w:pPr>
              <w:spacing w:after="160" w:line="259" w:lineRule="auto"/>
              <w:rPr>
                <w:rFonts w:cstheme="minorHAnsi"/>
                <w:sz w:val="24"/>
                <w:szCs w:val="24"/>
              </w:rPr>
            </w:pPr>
          </w:p>
          <w:p w:rsidR="000249A2" w:rsidRDefault="000249A2" w:rsidP="000249A2">
            <w:pPr>
              <w:spacing w:after="160" w:line="259" w:lineRule="auto"/>
              <w:rPr>
                <w:rFonts w:cstheme="minorHAnsi"/>
                <w:sz w:val="24"/>
                <w:szCs w:val="24"/>
              </w:rPr>
            </w:pPr>
          </w:p>
          <w:p w:rsidR="000249A2" w:rsidRDefault="000249A2" w:rsidP="000249A2">
            <w:pPr>
              <w:spacing w:after="160" w:line="259" w:lineRule="auto"/>
              <w:rPr>
                <w:rFonts w:cstheme="minorHAnsi"/>
                <w:sz w:val="24"/>
                <w:szCs w:val="24"/>
              </w:rPr>
            </w:pPr>
          </w:p>
          <w:p w:rsidR="000249A2" w:rsidRDefault="000249A2" w:rsidP="000249A2">
            <w:pPr>
              <w:spacing w:after="160" w:line="259" w:lineRule="auto"/>
              <w:rPr>
                <w:rFonts w:cstheme="minorHAnsi"/>
                <w:sz w:val="24"/>
                <w:szCs w:val="24"/>
              </w:rPr>
            </w:pPr>
          </w:p>
          <w:p w:rsidR="000249A2" w:rsidRDefault="000249A2" w:rsidP="000249A2">
            <w:pPr>
              <w:spacing w:after="160" w:line="259" w:lineRule="auto"/>
              <w:rPr>
                <w:rFonts w:cstheme="minorHAnsi"/>
                <w:sz w:val="24"/>
                <w:szCs w:val="24"/>
              </w:rPr>
            </w:pPr>
          </w:p>
          <w:p w:rsidR="000249A2" w:rsidRDefault="000249A2" w:rsidP="000249A2">
            <w:pPr>
              <w:spacing w:after="160" w:line="259" w:lineRule="auto"/>
              <w:rPr>
                <w:rFonts w:cstheme="minorHAnsi"/>
                <w:sz w:val="24"/>
                <w:szCs w:val="24"/>
              </w:rPr>
            </w:pPr>
          </w:p>
          <w:p w:rsidR="000249A2" w:rsidRDefault="000249A2" w:rsidP="000249A2">
            <w:pPr>
              <w:spacing w:after="160" w:line="259" w:lineRule="auto"/>
              <w:rPr>
                <w:rFonts w:cstheme="minorHAnsi"/>
                <w:sz w:val="24"/>
                <w:szCs w:val="24"/>
              </w:rPr>
            </w:pPr>
          </w:p>
          <w:p w:rsidR="000249A2" w:rsidRDefault="000249A2" w:rsidP="000249A2">
            <w:pPr>
              <w:spacing w:after="160" w:line="259" w:lineRule="auto"/>
              <w:rPr>
                <w:rFonts w:cstheme="minorHAnsi"/>
                <w:sz w:val="24"/>
                <w:szCs w:val="24"/>
              </w:rPr>
            </w:pPr>
          </w:p>
          <w:p w:rsidR="000249A2" w:rsidRDefault="000249A2" w:rsidP="000249A2">
            <w:pPr>
              <w:spacing w:after="160" w:line="259" w:lineRule="auto"/>
              <w:rPr>
                <w:rFonts w:cstheme="minorHAnsi"/>
                <w:sz w:val="24"/>
                <w:szCs w:val="24"/>
              </w:rPr>
            </w:pPr>
          </w:p>
          <w:p w:rsidR="000249A2" w:rsidRDefault="000249A2" w:rsidP="000249A2">
            <w:pPr>
              <w:spacing w:after="160" w:line="259" w:lineRule="auto"/>
              <w:rPr>
                <w:rFonts w:cstheme="minorHAnsi"/>
                <w:sz w:val="24"/>
                <w:szCs w:val="24"/>
              </w:rPr>
            </w:pPr>
          </w:p>
          <w:p w:rsidR="00306C7F" w:rsidRDefault="00306C7F" w:rsidP="000249A2">
            <w:pPr>
              <w:spacing w:after="160" w:line="259" w:lineRule="auto"/>
              <w:rPr>
                <w:rFonts w:cstheme="minorHAnsi"/>
                <w:sz w:val="24"/>
                <w:szCs w:val="24"/>
              </w:rPr>
            </w:pPr>
          </w:p>
          <w:p w:rsidR="000249A2" w:rsidRDefault="000249A2" w:rsidP="000249A2">
            <w:pPr>
              <w:spacing w:after="160" w:line="259" w:lineRule="auto"/>
              <w:rPr>
                <w:rFonts w:cstheme="minorHAnsi"/>
                <w:sz w:val="24"/>
                <w:szCs w:val="24"/>
              </w:rPr>
            </w:pPr>
            <w:r w:rsidRPr="00F6621D">
              <w:rPr>
                <w:rFonts w:cstheme="minorHAnsi"/>
                <w:sz w:val="24"/>
                <w:szCs w:val="24"/>
              </w:rPr>
              <w:t>Working/not working</w:t>
            </w:r>
          </w:p>
          <w:p w:rsidR="005113DA" w:rsidRDefault="005113DA" w:rsidP="000249A2">
            <w:pPr>
              <w:spacing w:after="160" w:line="259" w:lineRule="auto"/>
              <w:rPr>
                <w:rFonts w:cstheme="minorHAnsi"/>
                <w:sz w:val="24"/>
                <w:szCs w:val="24"/>
              </w:rPr>
            </w:pPr>
          </w:p>
          <w:p w:rsidR="005113DA" w:rsidRDefault="005113DA" w:rsidP="000249A2">
            <w:pPr>
              <w:spacing w:after="160" w:line="259" w:lineRule="auto"/>
              <w:rPr>
                <w:rFonts w:cstheme="minorHAnsi"/>
                <w:sz w:val="24"/>
                <w:szCs w:val="24"/>
              </w:rPr>
            </w:pPr>
          </w:p>
          <w:p w:rsidR="005113DA" w:rsidRDefault="005113DA" w:rsidP="000249A2">
            <w:pPr>
              <w:spacing w:after="160" w:line="259" w:lineRule="auto"/>
              <w:rPr>
                <w:rFonts w:cstheme="minorHAnsi"/>
                <w:sz w:val="24"/>
                <w:szCs w:val="24"/>
              </w:rPr>
            </w:pPr>
          </w:p>
          <w:p w:rsidR="005113DA" w:rsidRDefault="005113DA" w:rsidP="000249A2">
            <w:pPr>
              <w:spacing w:after="160" w:line="259" w:lineRule="auto"/>
              <w:rPr>
                <w:rFonts w:cstheme="minorHAnsi"/>
                <w:sz w:val="24"/>
                <w:szCs w:val="24"/>
              </w:rPr>
            </w:pPr>
          </w:p>
          <w:p w:rsidR="005113DA" w:rsidRDefault="005113DA" w:rsidP="000249A2">
            <w:pPr>
              <w:spacing w:after="160" w:line="259" w:lineRule="auto"/>
              <w:rPr>
                <w:rFonts w:cstheme="minorHAnsi"/>
                <w:sz w:val="24"/>
                <w:szCs w:val="24"/>
              </w:rPr>
            </w:pPr>
          </w:p>
          <w:p w:rsidR="005E5D67" w:rsidRDefault="005E5D67" w:rsidP="000249A2">
            <w:pPr>
              <w:spacing w:after="160" w:line="259" w:lineRule="auto"/>
              <w:rPr>
                <w:rFonts w:cstheme="minorHAnsi"/>
                <w:sz w:val="24"/>
                <w:szCs w:val="24"/>
              </w:rPr>
            </w:pPr>
          </w:p>
          <w:p w:rsidR="005113DA" w:rsidRDefault="005113DA" w:rsidP="000249A2">
            <w:pPr>
              <w:spacing w:after="160" w:line="259" w:lineRule="auto"/>
              <w:rPr>
                <w:rFonts w:cstheme="minorHAnsi"/>
                <w:sz w:val="24"/>
                <w:szCs w:val="24"/>
              </w:rPr>
            </w:pPr>
            <w:r>
              <w:rPr>
                <w:rFonts w:cstheme="minorHAnsi"/>
                <w:sz w:val="24"/>
                <w:szCs w:val="24"/>
              </w:rPr>
              <w:t>Outcomes Process</w:t>
            </w:r>
          </w:p>
          <w:p w:rsidR="005113DA" w:rsidRDefault="005113DA" w:rsidP="000249A2">
            <w:pPr>
              <w:spacing w:after="160" w:line="259" w:lineRule="auto"/>
              <w:rPr>
                <w:rFonts w:cstheme="minorHAnsi"/>
                <w:sz w:val="24"/>
                <w:szCs w:val="24"/>
              </w:rPr>
            </w:pPr>
          </w:p>
          <w:p w:rsidR="005113DA" w:rsidRDefault="005113DA" w:rsidP="000249A2">
            <w:pPr>
              <w:spacing w:after="160" w:line="259" w:lineRule="auto"/>
              <w:rPr>
                <w:rFonts w:cstheme="minorHAnsi"/>
                <w:sz w:val="24"/>
                <w:szCs w:val="24"/>
              </w:rPr>
            </w:pPr>
          </w:p>
          <w:p w:rsidR="005113DA" w:rsidRDefault="005113DA" w:rsidP="000249A2">
            <w:pPr>
              <w:spacing w:after="160" w:line="259" w:lineRule="auto"/>
              <w:rPr>
                <w:rFonts w:cstheme="minorHAnsi"/>
                <w:sz w:val="24"/>
                <w:szCs w:val="24"/>
              </w:rPr>
            </w:pPr>
          </w:p>
          <w:p w:rsidR="005113DA" w:rsidRDefault="005113DA" w:rsidP="000249A2">
            <w:pPr>
              <w:spacing w:after="160" w:line="259" w:lineRule="auto"/>
              <w:rPr>
                <w:rFonts w:cstheme="minorHAnsi"/>
                <w:sz w:val="24"/>
                <w:szCs w:val="24"/>
              </w:rPr>
            </w:pPr>
          </w:p>
          <w:p w:rsidR="005113DA" w:rsidRDefault="005113DA" w:rsidP="000249A2">
            <w:pPr>
              <w:spacing w:after="160" w:line="259" w:lineRule="auto"/>
              <w:rPr>
                <w:rFonts w:cstheme="minorHAnsi"/>
                <w:sz w:val="24"/>
                <w:szCs w:val="24"/>
              </w:rPr>
            </w:pPr>
          </w:p>
          <w:p w:rsidR="005113DA" w:rsidRDefault="005113DA" w:rsidP="000249A2">
            <w:pPr>
              <w:spacing w:after="160" w:line="259" w:lineRule="auto"/>
              <w:rPr>
                <w:rFonts w:cstheme="minorHAnsi"/>
                <w:sz w:val="24"/>
                <w:szCs w:val="24"/>
              </w:rPr>
            </w:pPr>
          </w:p>
          <w:p w:rsidR="005113DA" w:rsidRDefault="005113DA" w:rsidP="000249A2">
            <w:pPr>
              <w:spacing w:after="160" w:line="259" w:lineRule="auto"/>
              <w:rPr>
                <w:rFonts w:cstheme="minorHAnsi"/>
                <w:sz w:val="24"/>
                <w:szCs w:val="24"/>
              </w:rPr>
            </w:pPr>
          </w:p>
          <w:p w:rsidR="005113DA" w:rsidRDefault="005113DA" w:rsidP="000249A2">
            <w:pPr>
              <w:spacing w:after="160" w:line="259" w:lineRule="auto"/>
              <w:rPr>
                <w:rFonts w:cstheme="minorHAnsi"/>
                <w:sz w:val="24"/>
                <w:szCs w:val="24"/>
              </w:rPr>
            </w:pPr>
          </w:p>
          <w:p w:rsidR="005113DA" w:rsidRDefault="005113DA" w:rsidP="000249A2">
            <w:pPr>
              <w:spacing w:after="160" w:line="259" w:lineRule="auto"/>
              <w:rPr>
                <w:rFonts w:cstheme="minorHAnsi"/>
                <w:sz w:val="24"/>
                <w:szCs w:val="24"/>
              </w:rPr>
            </w:pPr>
          </w:p>
          <w:p w:rsidR="005113DA" w:rsidRDefault="005113DA" w:rsidP="000249A2">
            <w:pPr>
              <w:spacing w:after="160" w:line="259" w:lineRule="auto"/>
              <w:rPr>
                <w:rFonts w:cstheme="minorHAnsi"/>
                <w:sz w:val="24"/>
                <w:szCs w:val="24"/>
              </w:rPr>
            </w:pPr>
          </w:p>
          <w:p w:rsidR="005113DA" w:rsidRDefault="005113DA" w:rsidP="000249A2">
            <w:pPr>
              <w:spacing w:after="160" w:line="259" w:lineRule="auto"/>
              <w:rPr>
                <w:rFonts w:cstheme="minorHAnsi"/>
                <w:sz w:val="24"/>
                <w:szCs w:val="24"/>
              </w:rPr>
            </w:pPr>
          </w:p>
          <w:p w:rsidR="005113DA" w:rsidRDefault="005113DA" w:rsidP="000249A2">
            <w:pPr>
              <w:spacing w:after="160" w:line="259" w:lineRule="auto"/>
              <w:rPr>
                <w:rFonts w:cstheme="minorHAnsi"/>
                <w:sz w:val="24"/>
                <w:szCs w:val="24"/>
              </w:rPr>
            </w:pPr>
          </w:p>
          <w:p w:rsidR="005113DA" w:rsidRDefault="005113DA" w:rsidP="000249A2">
            <w:pPr>
              <w:spacing w:after="160" w:line="259" w:lineRule="auto"/>
              <w:rPr>
                <w:rFonts w:cstheme="minorHAnsi"/>
                <w:sz w:val="24"/>
                <w:szCs w:val="24"/>
              </w:rPr>
            </w:pPr>
          </w:p>
          <w:p w:rsidR="005113DA" w:rsidRDefault="005113DA" w:rsidP="000249A2">
            <w:pPr>
              <w:spacing w:after="160" w:line="259" w:lineRule="auto"/>
              <w:rPr>
                <w:rFonts w:cstheme="minorHAnsi"/>
                <w:sz w:val="24"/>
                <w:szCs w:val="24"/>
              </w:rPr>
            </w:pPr>
          </w:p>
          <w:p w:rsidR="005113DA" w:rsidRDefault="005113DA" w:rsidP="000249A2">
            <w:pPr>
              <w:spacing w:after="160" w:line="259" w:lineRule="auto"/>
              <w:rPr>
                <w:rFonts w:cstheme="minorHAnsi"/>
                <w:sz w:val="24"/>
                <w:szCs w:val="24"/>
              </w:rPr>
            </w:pPr>
          </w:p>
          <w:p w:rsidR="005113DA" w:rsidRDefault="005113DA" w:rsidP="000249A2">
            <w:pPr>
              <w:spacing w:after="160" w:line="259" w:lineRule="auto"/>
              <w:rPr>
                <w:rFonts w:cstheme="minorHAnsi"/>
                <w:sz w:val="24"/>
                <w:szCs w:val="24"/>
              </w:rPr>
            </w:pPr>
          </w:p>
          <w:p w:rsidR="005113DA" w:rsidRDefault="005113DA" w:rsidP="000249A2">
            <w:pPr>
              <w:spacing w:after="160" w:line="259" w:lineRule="auto"/>
              <w:rPr>
                <w:rFonts w:cstheme="minorHAnsi"/>
                <w:sz w:val="24"/>
                <w:szCs w:val="24"/>
              </w:rPr>
            </w:pPr>
          </w:p>
          <w:p w:rsidR="005113DA" w:rsidRDefault="005113DA" w:rsidP="000249A2">
            <w:pPr>
              <w:spacing w:after="160" w:line="259" w:lineRule="auto"/>
              <w:rPr>
                <w:rFonts w:cstheme="minorHAnsi"/>
                <w:sz w:val="24"/>
                <w:szCs w:val="24"/>
              </w:rPr>
            </w:pPr>
          </w:p>
          <w:p w:rsidR="005113DA" w:rsidRDefault="005113DA" w:rsidP="000249A2">
            <w:pPr>
              <w:spacing w:after="160" w:line="259" w:lineRule="auto"/>
              <w:rPr>
                <w:rFonts w:cstheme="minorHAnsi"/>
                <w:sz w:val="24"/>
                <w:szCs w:val="24"/>
              </w:rPr>
            </w:pPr>
          </w:p>
          <w:p w:rsidR="005113DA" w:rsidRDefault="005113DA" w:rsidP="000249A2">
            <w:pPr>
              <w:spacing w:after="160" w:line="259" w:lineRule="auto"/>
              <w:rPr>
                <w:rFonts w:cstheme="minorHAnsi"/>
                <w:sz w:val="24"/>
                <w:szCs w:val="24"/>
              </w:rPr>
            </w:pPr>
            <w:r>
              <w:rPr>
                <w:rFonts w:cstheme="minorHAnsi"/>
                <w:sz w:val="24"/>
                <w:szCs w:val="24"/>
              </w:rPr>
              <w:t>Developing solutions</w:t>
            </w:r>
          </w:p>
          <w:p w:rsidR="005113DA" w:rsidRDefault="005113DA" w:rsidP="000249A2">
            <w:pPr>
              <w:spacing w:after="160" w:line="259" w:lineRule="auto"/>
              <w:rPr>
                <w:rFonts w:cstheme="minorHAnsi"/>
                <w:sz w:val="24"/>
                <w:szCs w:val="24"/>
              </w:rPr>
            </w:pPr>
          </w:p>
          <w:p w:rsidR="005113DA" w:rsidRDefault="005113DA" w:rsidP="000249A2">
            <w:pPr>
              <w:spacing w:after="160" w:line="259" w:lineRule="auto"/>
              <w:rPr>
                <w:rFonts w:cstheme="minorHAnsi"/>
                <w:sz w:val="24"/>
                <w:szCs w:val="24"/>
              </w:rPr>
            </w:pPr>
          </w:p>
          <w:p w:rsidR="005113DA" w:rsidRDefault="005113DA" w:rsidP="000249A2">
            <w:pPr>
              <w:spacing w:after="160" w:line="259" w:lineRule="auto"/>
              <w:rPr>
                <w:rFonts w:cstheme="minorHAnsi"/>
                <w:sz w:val="24"/>
                <w:szCs w:val="24"/>
              </w:rPr>
            </w:pPr>
          </w:p>
          <w:p w:rsidR="005113DA" w:rsidRDefault="005113DA" w:rsidP="000249A2">
            <w:pPr>
              <w:spacing w:after="160" w:line="259" w:lineRule="auto"/>
              <w:rPr>
                <w:rFonts w:cstheme="minorHAnsi"/>
                <w:sz w:val="24"/>
                <w:szCs w:val="24"/>
              </w:rPr>
            </w:pPr>
          </w:p>
          <w:p w:rsidR="005113DA" w:rsidRDefault="005113DA" w:rsidP="000249A2">
            <w:pPr>
              <w:spacing w:after="160" w:line="259" w:lineRule="auto"/>
              <w:rPr>
                <w:rFonts w:cstheme="minorHAnsi"/>
                <w:sz w:val="24"/>
                <w:szCs w:val="24"/>
              </w:rPr>
            </w:pPr>
          </w:p>
          <w:p w:rsidR="005113DA" w:rsidRDefault="005113DA" w:rsidP="000249A2">
            <w:pPr>
              <w:spacing w:after="160" w:line="259" w:lineRule="auto"/>
              <w:rPr>
                <w:rFonts w:cstheme="minorHAnsi"/>
                <w:sz w:val="24"/>
                <w:szCs w:val="24"/>
              </w:rPr>
            </w:pPr>
          </w:p>
          <w:p w:rsidR="005113DA" w:rsidRDefault="005113DA" w:rsidP="000249A2">
            <w:pPr>
              <w:spacing w:after="160" w:line="259" w:lineRule="auto"/>
              <w:rPr>
                <w:rFonts w:cstheme="minorHAnsi"/>
                <w:sz w:val="24"/>
                <w:szCs w:val="24"/>
              </w:rPr>
            </w:pPr>
          </w:p>
          <w:p w:rsidR="005113DA" w:rsidRDefault="005113DA" w:rsidP="000249A2">
            <w:pPr>
              <w:spacing w:after="160" w:line="259" w:lineRule="auto"/>
              <w:rPr>
                <w:rFonts w:cstheme="minorHAnsi"/>
                <w:sz w:val="24"/>
                <w:szCs w:val="24"/>
              </w:rPr>
            </w:pPr>
          </w:p>
          <w:p w:rsidR="005113DA" w:rsidRPr="00F6621D" w:rsidRDefault="005113DA" w:rsidP="000249A2">
            <w:pPr>
              <w:spacing w:after="160" w:line="259" w:lineRule="auto"/>
              <w:rPr>
                <w:rFonts w:cstheme="minorHAnsi"/>
                <w:sz w:val="24"/>
                <w:szCs w:val="24"/>
              </w:rPr>
            </w:pPr>
            <w:r>
              <w:rPr>
                <w:rFonts w:cstheme="minorHAnsi"/>
                <w:sz w:val="24"/>
                <w:szCs w:val="24"/>
              </w:rPr>
              <w:t>Other tools</w:t>
            </w:r>
          </w:p>
        </w:tc>
        <w:tc>
          <w:tcPr>
            <w:tcW w:w="1834" w:type="dxa"/>
          </w:tcPr>
          <w:p w:rsidR="002934EA" w:rsidRPr="00F6621D" w:rsidRDefault="002934EA" w:rsidP="002934EA">
            <w:pPr>
              <w:spacing w:after="160" w:line="259" w:lineRule="auto"/>
              <w:rPr>
                <w:rFonts w:cstheme="minorHAnsi"/>
                <w:sz w:val="24"/>
                <w:szCs w:val="24"/>
              </w:rPr>
            </w:pPr>
            <w:r w:rsidRPr="00F6621D">
              <w:rPr>
                <w:rFonts w:cstheme="minorHAnsi"/>
                <w:sz w:val="24"/>
                <w:szCs w:val="24"/>
              </w:rPr>
              <w:lastRenderedPageBreak/>
              <w:t>Trainer led presentation and demonstration</w:t>
            </w:r>
          </w:p>
          <w:p w:rsidR="002934EA" w:rsidRPr="00F6621D" w:rsidRDefault="002934EA" w:rsidP="002934EA">
            <w:pPr>
              <w:spacing w:after="160" w:line="259" w:lineRule="auto"/>
              <w:rPr>
                <w:rFonts w:cstheme="minorHAnsi"/>
                <w:sz w:val="24"/>
                <w:szCs w:val="24"/>
              </w:rPr>
            </w:pPr>
            <w:r w:rsidRPr="00F6621D">
              <w:rPr>
                <w:rFonts w:cstheme="minorHAnsi"/>
                <w:sz w:val="24"/>
                <w:szCs w:val="24"/>
              </w:rPr>
              <w:lastRenderedPageBreak/>
              <w:t>Group work with a scenario for each tool</w:t>
            </w:r>
          </w:p>
          <w:p w:rsidR="002934EA" w:rsidRPr="00F6621D" w:rsidRDefault="002934EA" w:rsidP="002934EA">
            <w:pPr>
              <w:spacing w:after="160" w:line="259" w:lineRule="auto"/>
              <w:rPr>
                <w:rFonts w:cstheme="minorHAnsi"/>
                <w:sz w:val="24"/>
                <w:szCs w:val="24"/>
              </w:rPr>
            </w:pPr>
          </w:p>
          <w:p w:rsidR="002934EA" w:rsidRPr="00F6621D" w:rsidRDefault="002934EA" w:rsidP="002934EA">
            <w:pPr>
              <w:spacing w:after="160" w:line="259" w:lineRule="auto"/>
              <w:rPr>
                <w:rFonts w:cstheme="minorHAnsi"/>
                <w:sz w:val="24"/>
                <w:szCs w:val="24"/>
              </w:rPr>
            </w:pPr>
            <w:r w:rsidRPr="00F6621D">
              <w:rPr>
                <w:rFonts w:cstheme="minorHAnsi"/>
                <w:sz w:val="24"/>
                <w:szCs w:val="24"/>
              </w:rPr>
              <w:t xml:space="preserve"> </w:t>
            </w:r>
          </w:p>
        </w:tc>
        <w:tc>
          <w:tcPr>
            <w:tcW w:w="1241" w:type="dxa"/>
          </w:tcPr>
          <w:p w:rsidR="009409CA" w:rsidRDefault="009409CA" w:rsidP="002934EA">
            <w:pPr>
              <w:spacing w:after="160" w:line="259" w:lineRule="auto"/>
              <w:rPr>
                <w:rFonts w:cstheme="minorHAnsi"/>
                <w:sz w:val="24"/>
                <w:szCs w:val="24"/>
              </w:rPr>
            </w:pPr>
            <w:r>
              <w:rPr>
                <w:rFonts w:cstheme="minorHAnsi"/>
                <w:sz w:val="24"/>
                <w:szCs w:val="24"/>
              </w:rPr>
              <w:lastRenderedPageBreak/>
              <w:t>Slide se</w:t>
            </w:r>
            <w:r w:rsidR="00D67186">
              <w:rPr>
                <w:rFonts w:cstheme="minorHAnsi"/>
                <w:sz w:val="24"/>
                <w:szCs w:val="24"/>
              </w:rPr>
              <w:t>t</w:t>
            </w:r>
          </w:p>
          <w:p w:rsidR="009409CA" w:rsidRDefault="009409CA" w:rsidP="002934EA">
            <w:pPr>
              <w:spacing w:after="160" w:line="259" w:lineRule="auto"/>
              <w:rPr>
                <w:rFonts w:cstheme="minorHAnsi"/>
                <w:sz w:val="24"/>
                <w:szCs w:val="24"/>
              </w:rPr>
            </w:pPr>
          </w:p>
          <w:p w:rsidR="009409CA" w:rsidRPr="00F6621D" w:rsidRDefault="009409CA" w:rsidP="002934EA">
            <w:pPr>
              <w:spacing w:after="160" w:line="259" w:lineRule="auto"/>
              <w:rPr>
                <w:rFonts w:cstheme="minorHAnsi"/>
                <w:sz w:val="24"/>
                <w:szCs w:val="24"/>
              </w:rPr>
            </w:pPr>
            <w:r>
              <w:rPr>
                <w:rFonts w:cstheme="minorHAnsi"/>
                <w:sz w:val="24"/>
                <w:szCs w:val="24"/>
              </w:rPr>
              <w:t xml:space="preserve">Scenario to use for group </w:t>
            </w:r>
            <w:r>
              <w:rPr>
                <w:rFonts w:cstheme="minorHAnsi"/>
                <w:sz w:val="24"/>
                <w:szCs w:val="24"/>
              </w:rPr>
              <w:lastRenderedPageBreak/>
              <w:t>work – printed copies</w:t>
            </w:r>
          </w:p>
        </w:tc>
        <w:tc>
          <w:tcPr>
            <w:tcW w:w="6765" w:type="dxa"/>
          </w:tcPr>
          <w:p w:rsidR="002934EA" w:rsidRPr="002934EA" w:rsidRDefault="002934EA" w:rsidP="002934EA">
            <w:pPr>
              <w:spacing w:after="160" w:line="259" w:lineRule="auto"/>
              <w:rPr>
                <w:rFonts w:cstheme="minorHAnsi"/>
                <w:b/>
                <w:sz w:val="24"/>
                <w:szCs w:val="24"/>
              </w:rPr>
            </w:pPr>
            <w:r w:rsidRPr="00F6621D">
              <w:rPr>
                <w:rFonts w:cstheme="minorHAnsi"/>
                <w:sz w:val="24"/>
                <w:szCs w:val="24"/>
              </w:rPr>
              <w:lastRenderedPageBreak/>
              <w:t xml:space="preserve">Presentation on Important to and Important for </w:t>
            </w:r>
            <w:r w:rsidRPr="00651837">
              <w:rPr>
                <w:rFonts w:cstheme="minorHAnsi"/>
                <w:b/>
                <w:sz w:val="24"/>
                <w:szCs w:val="24"/>
              </w:rPr>
              <w:t>– listen to the training webinar for further guidance on delivering this presentation.</w:t>
            </w:r>
          </w:p>
          <w:p w:rsidR="002934EA" w:rsidRPr="00F6621D" w:rsidRDefault="002934EA" w:rsidP="002934EA">
            <w:pPr>
              <w:spacing w:after="160" w:line="259" w:lineRule="auto"/>
              <w:rPr>
                <w:rFonts w:cstheme="minorHAnsi"/>
                <w:sz w:val="24"/>
                <w:szCs w:val="24"/>
              </w:rPr>
            </w:pPr>
            <w:r w:rsidRPr="00F6621D">
              <w:rPr>
                <w:rFonts w:cstheme="minorHAnsi"/>
                <w:sz w:val="24"/>
                <w:szCs w:val="24"/>
              </w:rPr>
              <w:t xml:space="preserve">Slide 3 - In health and social care, you will often hear the phrase needs and wants or even needs vs wants. We know that as a system our ‘duty’ is to meet people’s needs and usually that is </w:t>
            </w:r>
            <w:r w:rsidRPr="00F6621D">
              <w:rPr>
                <w:rFonts w:cstheme="minorHAnsi"/>
                <w:sz w:val="24"/>
                <w:szCs w:val="24"/>
              </w:rPr>
              <w:lastRenderedPageBreak/>
              <w:t>done very well. However, when we talk about wants, they are often seen as things that would be nice to have or not our responsibility. Another, more personalised why to view this would be to talk about what is important to people (wants) and what is important for people (needs). If you look at the quote above and apply that to thinking about the things that are important to people, they take on a lot more significance as they affect the quality of a person’s life. That is a lot stronger that a ‘nice to have’. Using this framework in planning is fundamental to personalised care and support planning. This is demonstrated more deeply over the next few slides.</w:t>
            </w:r>
          </w:p>
          <w:p w:rsidR="002934EA" w:rsidRPr="00F6621D" w:rsidRDefault="002934EA" w:rsidP="002934EA">
            <w:pPr>
              <w:spacing w:after="160" w:line="259" w:lineRule="auto"/>
              <w:rPr>
                <w:rFonts w:cstheme="minorHAnsi"/>
                <w:sz w:val="24"/>
                <w:szCs w:val="24"/>
              </w:rPr>
            </w:pPr>
            <w:r w:rsidRPr="00F6621D">
              <w:rPr>
                <w:rFonts w:cstheme="minorHAnsi"/>
                <w:sz w:val="24"/>
                <w:szCs w:val="24"/>
              </w:rPr>
              <w:t>Slide 4 - For many people using services are at any point in their life, our desire as a system to keep people as safe as possible and avoid risk, often dictates the support they get and therefore how they are living their life. Click the slide again to demonstrate a humorous illustration of this. You want to use a paddling pool and we get 4 men in hazmat suits involved. This is clearly not personalised.</w:t>
            </w:r>
          </w:p>
          <w:p w:rsidR="002934EA" w:rsidRPr="00F6621D" w:rsidRDefault="002934EA" w:rsidP="002934EA">
            <w:pPr>
              <w:spacing w:after="160" w:line="259" w:lineRule="auto"/>
              <w:rPr>
                <w:rFonts w:cstheme="minorHAnsi"/>
                <w:sz w:val="24"/>
                <w:szCs w:val="24"/>
              </w:rPr>
            </w:pPr>
            <w:r w:rsidRPr="00F6621D">
              <w:rPr>
                <w:rFonts w:cstheme="minorHAnsi"/>
                <w:sz w:val="24"/>
                <w:szCs w:val="24"/>
              </w:rPr>
              <w:t>Slide 5 -</w:t>
            </w:r>
            <w:r w:rsidRPr="00F6621D">
              <w:rPr>
                <w:rFonts w:eastAsiaTheme="minorEastAsia" w:cstheme="minorHAnsi"/>
                <w:color w:val="000000" w:themeColor="text1"/>
                <w:kern w:val="24"/>
                <w:sz w:val="24"/>
                <w:szCs w:val="24"/>
              </w:rPr>
              <w:t xml:space="preserve"> </w:t>
            </w:r>
            <w:r w:rsidRPr="00F6621D">
              <w:rPr>
                <w:rFonts w:cstheme="minorHAnsi"/>
                <w:sz w:val="24"/>
                <w:szCs w:val="24"/>
              </w:rPr>
              <w:t xml:space="preserve">Then somebody comes along and tells us we </w:t>
            </w:r>
            <w:proofErr w:type="gramStart"/>
            <w:r w:rsidRPr="00F6621D">
              <w:rPr>
                <w:rFonts w:cstheme="minorHAnsi"/>
                <w:sz w:val="24"/>
                <w:szCs w:val="24"/>
              </w:rPr>
              <w:t>have to</w:t>
            </w:r>
            <w:proofErr w:type="gramEnd"/>
            <w:r w:rsidRPr="00F6621D">
              <w:rPr>
                <w:rFonts w:cstheme="minorHAnsi"/>
                <w:sz w:val="24"/>
                <w:szCs w:val="24"/>
              </w:rPr>
              <w:t xml:space="preserve"> be more personalised in our work, we have to give people choice and control. In giving people that control we often mistakenly this people will be irresponsible with that and end up in situations like the picture above. This is no more personalised that the first example.</w:t>
            </w:r>
          </w:p>
          <w:p w:rsidR="002934EA" w:rsidRPr="00F6621D" w:rsidRDefault="002934EA" w:rsidP="002934EA">
            <w:pPr>
              <w:spacing w:after="160" w:line="259" w:lineRule="auto"/>
              <w:rPr>
                <w:rFonts w:cstheme="minorHAnsi"/>
                <w:sz w:val="24"/>
                <w:szCs w:val="24"/>
              </w:rPr>
            </w:pPr>
            <w:r w:rsidRPr="00F6621D">
              <w:rPr>
                <w:rFonts w:cstheme="minorHAnsi"/>
                <w:sz w:val="24"/>
                <w:szCs w:val="24"/>
              </w:rPr>
              <w:lastRenderedPageBreak/>
              <w:t xml:space="preserve">Slide 6 - Personalisation brings this back into balance </w:t>
            </w:r>
            <w:proofErr w:type="gramStart"/>
            <w:r w:rsidRPr="00F6621D">
              <w:rPr>
                <w:rFonts w:cstheme="minorHAnsi"/>
                <w:sz w:val="24"/>
                <w:szCs w:val="24"/>
              </w:rPr>
              <w:t>–  we</w:t>
            </w:r>
            <w:proofErr w:type="gramEnd"/>
            <w:r w:rsidRPr="00F6621D">
              <w:rPr>
                <w:rFonts w:cstheme="minorHAnsi"/>
                <w:sz w:val="24"/>
                <w:szCs w:val="24"/>
              </w:rPr>
              <w:t xml:space="preserve"> must strive to find a balance between what matters to people and how we support them with their clinical needs.</w:t>
            </w:r>
          </w:p>
          <w:p w:rsidR="002934EA" w:rsidRPr="00F6621D" w:rsidRDefault="002934EA" w:rsidP="002934EA">
            <w:pPr>
              <w:spacing w:after="160" w:line="259" w:lineRule="auto"/>
              <w:rPr>
                <w:rFonts w:cstheme="minorHAnsi"/>
                <w:sz w:val="24"/>
                <w:szCs w:val="24"/>
              </w:rPr>
            </w:pPr>
            <w:r w:rsidRPr="00F6621D">
              <w:rPr>
                <w:rFonts w:cstheme="minorHAnsi"/>
                <w:sz w:val="24"/>
                <w:szCs w:val="24"/>
              </w:rPr>
              <w:t xml:space="preserve">People are the experts in their own lives &amp; we must know &amp; pay attention to what matters to people &amp; deliver support in the context of how people want to live </w:t>
            </w:r>
          </w:p>
          <w:p w:rsidR="002934EA" w:rsidRPr="00F6621D" w:rsidRDefault="002934EA" w:rsidP="002934EA">
            <w:pPr>
              <w:spacing w:after="160" w:line="259" w:lineRule="auto"/>
              <w:rPr>
                <w:rFonts w:cstheme="minorHAnsi"/>
                <w:sz w:val="24"/>
                <w:szCs w:val="24"/>
              </w:rPr>
            </w:pPr>
            <w:r w:rsidRPr="00F6621D">
              <w:rPr>
                <w:rFonts w:cstheme="minorHAnsi"/>
                <w:sz w:val="24"/>
                <w:szCs w:val="24"/>
              </w:rPr>
              <w:t xml:space="preserve">It’s the soul of our work &amp; brings us back to a solid values base. ........we are talking about supporting an ordinary way of living your life...... and includes pleasure and </w:t>
            </w:r>
            <w:proofErr w:type="gramStart"/>
            <w:r w:rsidRPr="00F6621D">
              <w:rPr>
                <w:rFonts w:cstheme="minorHAnsi"/>
                <w:sz w:val="24"/>
                <w:szCs w:val="24"/>
              </w:rPr>
              <w:t>purpose, and</w:t>
            </w:r>
            <w:proofErr w:type="gramEnd"/>
            <w:r w:rsidRPr="00F6621D">
              <w:rPr>
                <w:rFonts w:cstheme="minorHAnsi"/>
                <w:sz w:val="24"/>
                <w:szCs w:val="24"/>
              </w:rPr>
              <w:t xml:space="preserve"> gets us moving away from those care plan tick boxes that often focus only on a person’s physical needs without also paying good attention to learning what matters to people.</w:t>
            </w:r>
          </w:p>
          <w:p w:rsidR="002934EA" w:rsidRPr="00F6621D" w:rsidRDefault="002934EA" w:rsidP="002934EA">
            <w:pPr>
              <w:spacing w:after="160" w:line="259" w:lineRule="auto"/>
              <w:rPr>
                <w:rFonts w:cstheme="minorHAnsi"/>
                <w:sz w:val="24"/>
                <w:szCs w:val="24"/>
              </w:rPr>
            </w:pPr>
            <w:r w:rsidRPr="00F6621D">
              <w:rPr>
                <w:rFonts w:cstheme="minorHAnsi"/>
                <w:sz w:val="24"/>
                <w:szCs w:val="24"/>
              </w:rPr>
              <w:t>Slide 7 &amp; 8 – these two slides define the important to and for a little bit more</w:t>
            </w:r>
          </w:p>
          <w:p w:rsidR="002934EA" w:rsidRPr="00F6621D" w:rsidRDefault="002934EA" w:rsidP="002934EA">
            <w:pPr>
              <w:spacing w:after="160" w:line="259" w:lineRule="auto"/>
              <w:rPr>
                <w:rFonts w:cstheme="minorHAnsi"/>
                <w:sz w:val="24"/>
                <w:szCs w:val="24"/>
              </w:rPr>
            </w:pPr>
            <w:r w:rsidRPr="00F6621D">
              <w:rPr>
                <w:rFonts w:cstheme="minorHAnsi"/>
                <w:sz w:val="24"/>
                <w:szCs w:val="24"/>
              </w:rPr>
              <w:t xml:space="preserve">Slide 9 - Present an example of presenters important to/for. These tools are useful in all walks of life, you don’t have to be ill to use them. As a trainer, it is important to experience what it is like to think about your life in terms of what is important to you and what is important for you to pay attention to. You will need to develop your own example Important to/for and present it here, in place of this example. </w:t>
            </w:r>
          </w:p>
          <w:p w:rsidR="002934EA" w:rsidRPr="00F6621D" w:rsidRDefault="002934EA" w:rsidP="002934EA">
            <w:pPr>
              <w:spacing w:after="160" w:line="259" w:lineRule="auto"/>
              <w:rPr>
                <w:rFonts w:cstheme="minorHAnsi"/>
                <w:sz w:val="24"/>
                <w:szCs w:val="24"/>
              </w:rPr>
            </w:pPr>
            <w:r w:rsidRPr="00F6621D">
              <w:rPr>
                <w:rFonts w:cstheme="minorHAnsi"/>
                <w:sz w:val="24"/>
                <w:szCs w:val="24"/>
              </w:rPr>
              <w:t>Ask the group to think about their own important to/for</w:t>
            </w:r>
          </w:p>
          <w:p w:rsidR="002934EA" w:rsidRPr="00F6621D" w:rsidRDefault="002934EA" w:rsidP="002934EA">
            <w:pPr>
              <w:spacing w:after="160" w:line="259" w:lineRule="auto"/>
              <w:rPr>
                <w:rFonts w:cstheme="minorHAnsi"/>
                <w:sz w:val="24"/>
                <w:szCs w:val="24"/>
              </w:rPr>
            </w:pPr>
            <w:r w:rsidRPr="00F6621D">
              <w:rPr>
                <w:rFonts w:cstheme="minorHAnsi"/>
                <w:sz w:val="24"/>
                <w:szCs w:val="24"/>
              </w:rPr>
              <w:t xml:space="preserve">Slide 10&amp;11 - A useful way of helping people to really understand this way of thinking is to get people to do some group work using a scenario. You will likely want to develop your own story that you </w:t>
            </w:r>
            <w:r w:rsidRPr="00F6621D">
              <w:rPr>
                <w:rFonts w:cstheme="minorHAnsi"/>
                <w:sz w:val="24"/>
                <w:szCs w:val="24"/>
              </w:rPr>
              <w:lastRenderedPageBreak/>
              <w:t xml:space="preserve">are familiar </w:t>
            </w:r>
            <w:proofErr w:type="gramStart"/>
            <w:r w:rsidRPr="00F6621D">
              <w:rPr>
                <w:rFonts w:cstheme="minorHAnsi"/>
                <w:sz w:val="24"/>
                <w:szCs w:val="24"/>
              </w:rPr>
              <w:t>with</w:t>
            </w:r>
            <w:proofErr w:type="gramEnd"/>
            <w:r w:rsidRPr="00F6621D">
              <w:rPr>
                <w:rFonts w:cstheme="minorHAnsi"/>
                <w:sz w:val="24"/>
                <w:szCs w:val="24"/>
              </w:rPr>
              <w:t xml:space="preserve"> but you can use this one. Hand out printouts of this slide so people can see it. Read out the key parts of the story and then get people to identify and sort out what is important to and important for Madge. Take some feedback from them and discuss it as a large group before you show then the answers on the next slide.</w:t>
            </w:r>
          </w:p>
          <w:p w:rsidR="002934EA" w:rsidRPr="00F6621D" w:rsidRDefault="002934EA" w:rsidP="002934EA">
            <w:pPr>
              <w:spacing w:after="160" w:line="259" w:lineRule="auto"/>
              <w:rPr>
                <w:rFonts w:cstheme="minorHAnsi"/>
                <w:sz w:val="24"/>
                <w:szCs w:val="24"/>
              </w:rPr>
            </w:pPr>
          </w:p>
          <w:p w:rsidR="002934EA" w:rsidRPr="00F6621D" w:rsidRDefault="002934EA" w:rsidP="002934EA">
            <w:pPr>
              <w:spacing w:after="160" w:line="259" w:lineRule="auto"/>
              <w:rPr>
                <w:rFonts w:cstheme="minorHAnsi"/>
                <w:sz w:val="24"/>
                <w:szCs w:val="24"/>
              </w:rPr>
            </w:pPr>
            <w:r w:rsidRPr="00F6621D">
              <w:rPr>
                <w:rFonts w:cstheme="minorHAnsi"/>
                <w:sz w:val="24"/>
                <w:szCs w:val="24"/>
              </w:rPr>
              <w:t xml:space="preserve">Slide 12 – If you were to just ask people what matters to them, they would probably find it </w:t>
            </w:r>
            <w:proofErr w:type="gramStart"/>
            <w:r w:rsidRPr="00F6621D">
              <w:rPr>
                <w:rFonts w:cstheme="minorHAnsi"/>
                <w:sz w:val="24"/>
                <w:szCs w:val="24"/>
              </w:rPr>
              <w:t>really difficult</w:t>
            </w:r>
            <w:proofErr w:type="gramEnd"/>
            <w:r w:rsidRPr="00F6621D">
              <w:rPr>
                <w:rFonts w:cstheme="minorHAnsi"/>
                <w:sz w:val="24"/>
                <w:szCs w:val="24"/>
              </w:rPr>
              <w:t xml:space="preserve"> to answer that easily as it is a very big question. We have learnt that by breaking it down into six questions you will find out this information very simply and very quickly. </w:t>
            </w:r>
          </w:p>
          <w:p w:rsidR="002934EA" w:rsidRPr="00F6621D" w:rsidRDefault="002934EA" w:rsidP="002934EA">
            <w:pPr>
              <w:spacing w:after="160" w:line="259" w:lineRule="auto"/>
              <w:rPr>
                <w:rFonts w:cstheme="minorHAnsi"/>
                <w:sz w:val="24"/>
                <w:szCs w:val="24"/>
              </w:rPr>
            </w:pPr>
            <w:r w:rsidRPr="00F6621D">
              <w:rPr>
                <w:rFonts w:cstheme="minorHAnsi"/>
                <w:sz w:val="24"/>
                <w:szCs w:val="24"/>
              </w:rPr>
              <w:t xml:space="preserve">Slide 13 - </w:t>
            </w:r>
            <w:r w:rsidRPr="00F6621D">
              <w:rPr>
                <w:rFonts w:cstheme="minorHAnsi"/>
                <w:b/>
                <w:bCs/>
                <w:sz w:val="24"/>
                <w:szCs w:val="24"/>
              </w:rPr>
              <w:t xml:space="preserve">1. Who </w:t>
            </w:r>
            <w:proofErr w:type="gramStart"/>
            <w:r w:rsidRPr="00F6621D">
              <w:rPr>
                <w:rFonts w:cstheme="minorHAnsi"/>
                <w:b/>
                <w:bCs/>
                <w:sz w:val="24"/>
                <w:szCs w:val="24"/>
              </w:rPr>
              <w:t>are</w:t>
            </w:r>
            <w:proofErr w:type="gramEnd"/>
            <w:r w:rsidRPr="00F6621D">
              <w:rPr>
                <w:rFonts w:cstheme="minorHAnsi"/>
                <w:b/>
                <w:bCs/>
                <w:sz w:val="24"/>
                <w:szCs w:val="24"/>
              </w:rPr>
              <w:t xml:space="preserve"> the most important people in your life? How often do you see them and what do you like to do together?</w:t>
            </w:r>
          </w:p>
          <w:p w:rsidR="002934EA" w:rsidRPr="00F6621D" w:rsidRDefault="002934EA" w:rsidP="002934EA">
            <w:pPr>
              <w:spacing w:after="160" w:line="259" w:lineRule="auto"/>
              <w:rPr>
                <w:rFonts w:cstheme="minorHAnsi"/>
                <w:sz w:val="24"/>
                <w:szCs w:val="24"/>
              </w:rPr>
            </w:pPr>
            <w:r w:rsidRPr="00F6621D">
              <w:rPr>
                <w:rFonts w:cstheme="minorHAnsi"/>
                <w:sz w:val="24"/>
                <w:szCs w:val="24"/>
              </w:rPr>
              <w:t>There are a couple of sub questions that it is also useful to ask here, like how often do you see people, what would you do with them?</w:t>
            </w:r>
          </w:p>
          <w:p w:rsidR="002934EA" w:rsidRPr="00F6621D" w:rsidRDefault="002934EA" w:rsidP="002934EA">
            <w:pPr>
              <w:spacing w:after="160" w:line="259" w:lineRule="auto"/>
              <w:rPr>
                <w:rFonts w:cstheme="minorHAnsi"/>
                <w:sz w:val="24"/>
                <w:szCs w:val="24"/>
              </w:rPr>
            </w:pPr>
            <w:r w:rsidRPr="00F6621D">
              <w:rPr>
                <w:rFonts w:cstheme="minorHAnsi"/>
                <w:sz w:val="24"/>
                <w:szCs w:val="24"/>
              </w:rPr>
              <w:t xml:space="preserve">Ask them to work in pairs or small groups and ask each other this question. Record their own answers. Give them 5 minutes to do this. </w:t>
            </w:r>
          </w:p>
          <w:p w:rsidR="002934EA" w:rsidRPr="00F6621D" w:rsidRDefault="002934EA" w:rsidP="002934EA">
            <w:pPr>
              <w:spacing w:after="160" w:line="259" w:lineRule="auto"/>
              <w:rPr>
                <w:rFonts w:cstheme="minorHAnsi"/>
                <w:sz w:val="24"/>
                <w:szCs w:val="24"/>
              </w:rPr>
            </w:pPr>
            <w:r w:rsidRPr="00F6621D">
              <w:rPr>
                <w:rFonts w:cstheme="minorHAnsi"/>
                <w:b/>
                <w:bCs/>
                <w:sz w:val="24"/>
                <w:szCs w:val="24"/>
              </w:rPr>
              <w:t>2 &amp; 3. What would make a good day for you and what would make a bad day?</w:t>
            </w:r>
          </w:p>
          <w:p w:rsidR="002934EA" w:rsidRPr="00F6621D" w:rsidRDefault="002934EA" w:rsidP="002934EA">
            <w:pPr>
              <w:spacing w:after="160" w:line="259" w:lineRule="auto"/>
              <w:rPr>
                <w:rFonts w:cstheme="minorHAnsi"/>
                <w:sz w:val="24"/>
                <w:szCs w:val="24"/>
              </w:rPr>
            </w:pPr>
            <w:proofErr w:type="gramStart"/>
            <w:r w:rsidRPr="00F6621D">
              <w:rPr>
                <w:rFonts w:cstheme="minorHAnsi"/>
                <w:sz w:val="24"/>
                <w:szCs w:val="24"/>
              </w:rPr>
              <w:t>For the purpose of</w:t>
            </w:r>
            <w:proofErr w:type="gramEnd"/>
            <w:r w:rsidRPr="00F6621D">
              <w:rPr>
                <w:rFonts w:cstheme="minorHAnsi"/>
                <w:sz w:val="24"/>
                <w:szCs w:val="24"/>
              </w:rPr>
              <w:t xml:space="preserve"> the exercise ask participants to think of 3 things that make it a good day and three things that make it a bad day at </w:t>
            </w:r>
            <w:r w:rsidRPr="00F6621D">
              <w:rPr>
                <w:rFonts w:cstheme="minorHAnsi"/>
                <w:sz w:val="24"/>
                <w:szCs w:val="24"/>
              </w:rPr>
              <w:lastRenderedPageBreak/>
              <w:t>work. Once they have identified these you need to talk them through the following:</w:t>
            </w:r>
          </w:p>
          <w:p w:rsidR="002934EA" w:rsidRPr="00F6621D" w:rsidRDefault="002934EA" w:rsidP="002934EA">
            <w:pPr>
              <w:numPr>
                <w:ilvl w:val="0"/>
                <w:numId w:val="6"/>
              </w:numPr>
              <w:spacing w:after="160" w:line="259" w:lineRule="auto"/>
              <w:rPr>
                <w:rFonts w:cstheme="minorHAnsi"/>
                <w:sz w:val="24"/>
                <w:szCs w:val="24"/>
              </w:rPr>
            </w:pPr>
            <w:r w:rsidRPr="00F6621D">
              <w:rPr>
                <w:rFonts w:cstheme="minorHAnsi"/>
                <w:sz w:val="24"/>
                <w:szCs w:val="24"/>
              </w:rPr>
              <w:t xml:space="preserve">Firstly, ask them to look through the lists and identify if anything on the lists tells them about something that is important to them about their work. They need to develop a sentence about this and record this under the important to section on their </w:t>
            </w:r>
            <w:proofErr w:type="gramStart"/>
            <w:r w:rsidRPr="00F6621D">
              <w:rPr>
                <w:rFonts w:cstheme="minorHAnsi"/>
                <w:sz w:val="24"/>
                <w:szCs w:val="24"/>
              </w:rPr>
              <w:t>one page</w:t>
            </w:r>
            <w:proofErr w:type="gramEnd"/>
            <w:r w:rsidRPr="00F6621D">
              <w:rPr>
                <w:rFonts w:cstheme="minorHAnsi"/>
                <w:sz w:val="24"/>
                <w:szCs w:val="24"/>
              </w:rPr>
              <w:t xml:space="preserve"> profile. </w:t>
            </w:r>
          </w:p>
          <w:p w:rsidR="002934EA" w:rsidRPr="00F6621D" w:rsidRDefault="002934EA" w:rsidP="002934EA">
            <w:pPr>
              <w:numPr>
                <w:ilvl w:val="0"/>
                <w:numId w:val="6"/>
              </w:numPr>
              <w:spacing w:after="160" w:line="259" w:lineRule="auto"/>
              <w:rPr>
                <w:rFonts w:cstheme="minorHAnsi"/>
                <w:sz w:val="24"/>
                <w:szCs w:val="24"/>
              </w:rPr>
            </w:pPr>
            <w:r w:rsidRPr="00F6621D">
              <w:rPr>
                <w:rFonts w:cstheme="minorHAnsi"/>
                <w:sz w:val="24"/>
                <w:szCs w:val="24"/>
              </w:rPr>
              <w:t xml:space="preserve">Secondly, they need to look at the bad day list and ask the question ‘Is there anything you need people to </w:t>
            </w:r>
            <w:r w:rsidRPr="00F6621D">
              <w:rPr>
                <w:rFonts w:cstheme="minorHAnsi"/>
                <w:b/>
                <w:bCs/>
                <w:sz w:val="24"/>
                <w:szCs w:val="24"/>
              </w:rPr>
              <w:t xml:space="preserve">know and/or do </w:t>
            </w:r>
            <w:r w:rsidRPr="00F6621D">
              <w:rPr>
                <w:rFonts w:cstheme="minorHAnsi"/>
                <w:sz w:val="24"/>
                <w:szCs w:val="24"/>
              </w:rPr>
              <w:t xml:space="preserve">to support you with this issue. </w:t>
            </w:r>
          </w:p>
          <w:p w:rsidR="002934EA" w:rsidRPr="00F6621D" w:rsidRDefault="002934EA" w:rsidP="002934EA">
            <w:pPr>
              <w:spacing w:after="160" w:line="259" w:lineRule="auto"/>
              <w:rPr>
                <w:rFonts w:cstheme="minorHAnsi"/>
                <w:sz w:val="24"/>
                <w:szCs w:val="24"/>
              </w:rPr>
            </w:pPr>
            <w:r w:rsidRPr="00F6621D">
              <w:rPr>
                <w:rFonts w:cstheme="minorHAnsi"/>
                <w:b/>
                <w:bCs/>
                <w:sz w:val="24"/>
                <w:szCs w:val="24"/>
              </w:rPr>
              <w:t>4. What do you usually do during the week that you would miss if you didn’t do?</w:t>
            </w:r>
          </w:p>
          <w:p w:rsidR="002934EA" w:rsidRPr="00F6621D" w:rsidRDefault="002934EA" w:rsidP="002934EA">
            <w:pPr>
              <w:spacing w:after="160" w:line="259" w:lineRule="auto"/>
              <w:rPr>
                <w:rFonts w:cstheme="minorHAnsi"/>
                <w:sz w:val="24"/>
                <w:szCs w:val="24"/>
              </w:rPr>
            </w:pPr>
            <w:r w:rsidRPr="00F6621D">
              <w:rPr>
                <w:rFonts w:cstheme="minorHAnsi"/>
                <w:sz w:val="24"/>
                <w:szCs w:val="24"/>
              </w:rPr>
              <w:t xml:space="preserve">You are looking for routines here and things that people do that they would miss if they didn’t do. These are usually things that are important to them and would be recorded in the </w:t>
            </w:r>
            <w:r w:rsidRPr="00F6621D">
              <w:rPr>
                <w:rFonts w:cstheme="minorHAnsi"/>
                <w:b/>
                <w:bCs/>
                <w:sz w:val="24"/>
                <w:szCs w:val="24"/>
              </w:rPr>
              <w:t xml:space="preserve">important to </w:t>
            </w:r>
            <w:r w:rsidRPr="00F6621D">
              <w:rPr>
                <w:rFonts w:cstheme="minorHAnsi"/>
                <w:sz w:val="24"/>
                <w:szCs w:val="24"/>
              </w:rPr>
              <w:t xml:space="preserve">section of their profile. </w:t>
            </w:r>
          </w:p>
          <w:p w:rsidR="002934EA" w:rsidRPr="00F6621D" w:rsidRDefault="002934EA" w:rsidP="002934EA">
            <w:pPr>
              <w:spacing w:after="160" w:line="259" w:lineRule="auto"/>
              <w:rPr>
                <w:rFonts w:cstheme="minorHAnsi"/>
                <w:sz w:val="24"/>
                <w:szCs w:val="24"/>
              </w:rPr>
            </w:pPr>
            <w:r w:rsidRPr="00F6621D">
              <w:rPr>
                <w:rFonts w:cstheme="minorHAnsi"/>
                <w:b/>
                <w:bCs/>
                <w:sz w:val="24"/>
                <w:szCs w:val="24"/>
              </w:rPr>
              <w:t>5. What would you never leave home without in your bag or pockets?</w:t>
            </w:r>
          </w:p>
          <w:p w:rsidR="002934EA" w:rsidRPr="00F6621D" w:rsidRDefault="002934EA" w:rsidP="002934EA">
            <w:pPr>
              <w:spacing w:after="160" w:line="259" w:lineRule="auto"/>
              <w:rPr>
                <w:rFonts w:cstheme="minorHAnsi"/>
                <w:sz w:val="24"/>
                <w:szCs w:val="24"/>
              </w:rPr>
            </w:pPr>
            <w:r w:rsidRPr="00F6621D">
              <w:rPr>
                <w:rFonts w:cstheme="minorHAnsi"/>
                <w:sz w:val="24"/>
                <w:szCs w:val="24"/>
              </w:rPr>
              <w:t>You are looking for information here about important possessions. People usually say their phone but ask them to think deeper than that. this would be recorded in the important to section.</w:t>
            </w:r>
          </w:p>
          <w:p w:rsidR="002934EA" w:rsidRPr="00F6621D" w:rsidRDefault="002934EA" w:rsidP="002934EA">
            <w:pPr>
              <w:spacing w:after="160" w:line="259" w:lineRule="auto"/>
              <w:rPr>
                <w:rFonts w:cstheme="minorHAnsi"/>
                <w:sz w:val="24"/>
                <w:szCs w:val="24"/>
              </w:rPr>
            </w:pPr>
            <w:r w:rsidRPr="00F6621D">
              <w:rPr>
                <w:rFonts w:cstheme="minorHAnsi"/>
                <w:b/>
                <w:bCs/>
                <w:sz w:val="24"/>
                <w:szCs w:val="24"/>
              </w:rPr>
              <w:t>6. What would your family or best friend say they love and admire about you?</w:t>
            </w:r>
          </w:p>
          <w:p w:rsidR="002934EA" w:rsidRPr="00F6621D" w:rsidRDefault="002934EA" w:rsidP="002934EA">
            <w:pPr>
              <w:spacing w:after="160" w:line="259" w:lineRule="auto"/>
              <w:rPr>
                <w:rFonts w:cstheme="minorHAnsi"/>
                <w:sz w:val="24"/>
                <w:szCs w:val="24"/>
              </w:rPr>
            </w:pPr>
            <w:r w:rsidRPr="00F6621D">
              <w:rPr>
                <w:rFonts w:cstheme="minorHAnsi"/>
                <w:sz w:val="24"/>
                <w:szCs w:val="24"/>
              </w:rPr>
              <w:lastRenderedPageBreak/>
              <w:t xml:space="preserve">Here you are looking for </w:t>
            </w:r>
            <w:proofErr w:type="gramStart"/>
            <w:r w:rsidRPr="00F6621D">
              <w:rPr>
                <w:rFonts w:cstheme="minorHAnsi"/>
                <w:sz w:val="24"/>
                <w:szCs w:val="24"/>
              </w:rPr>
              <w:t>one word</w:t>
            </w:r>
            <w:proofErr w:type="gramEnd"/>
            <w:r w:rsidRPr="00F6621D">
              <w:rPr>
                <w:rFonts w:cstheme="minorHAnsi"/>
                <w:sz w:val="24"/>
                <w:szCs w:val="24"/>
              </w:rPr>
              <w:t xml:space="preserve"> descriptions of people’s qualities and characteristics. </w:t>
            </w:r>
          </w:p>
          <w:p w:rsidR="002934EA" w:rsidRPr="00F6621D" w:rsidRDefault="002934EA" w:rsidP="002934EA">
            <w:pPr>
              <w:spacing w:after="160" w:line="259" w:lineRule="auto"/>
              <w:rPr>
                <w:rFonts w:cstheme="minorHAnsi"/>
                <w:sz w:val="24"/>
                <w:szCs w:val="24"/>
              </w:rPr>
            </w:pPr>
            <w:r w:rsidRPr="00F6621D">
              <w:rPr>
                <w:rFonts w:cstheme="minorHAnsi"/>
                <w:sz w:val="24"/>
                <w:szCs w:val="24"/>
              </w:rPr>
              <w:t>Dependent on the time you have you may just have to introduce the questions rather than demonstrate all of them.</w:t>
            </w:r>
          </w:p>
          <w:p w:rsidR="002934EA" w:rsidRPr="00F6621D" w:rsidRDefault="002934EA" w:rsidP="002934EA">
            <w:pPr>
              <w:spacing w:after="160" w:line="259" w:lineRule="auto"/>
              <w:rPr>
                <w:rFonts w:cstheme="minorHAnsi"/>
                <w:sz w:val="24"/>
                <w:szCs w:val="24"/>
              </w:rPr>
            </w:pPr>
          </w:p>
          <w:p w:rsidR="002934EA" w:rsidRPr="00F6621D" w:rsidRDefault="002934EA" w:rsidP="002934EA">
            <w:pPr>
              <w:spacing w:after="160" w:line="259" w:lineRule="auto"/>
              <w:rPr>
                <w:rFonts w:cstheme="minorHAnsi"/>
                <w:sz w:val="24"/>
                <w:szCs w:val="24"/>
              </w:rPr>
            </w:pPr>
            <w:r w:rsidRPr="00F6621D">
              <w:rPr>
                <w:rFonts w:cstheme="minorHAnsi"/>
                <w:sz w:val="24"/>
                <w:szCs w:val="24"/>
              </w:rPr>
              <w:t xml:space="preserve">Slide 14 - If I could I would – this is a </w:t>
            </w:r>
            <w:proofErr w:type="gramStart"/>
            <w:r w:rsidRPr="00F6621D">
              <w:rPr>
                <w:rFonts w:cstheme="minorHAnsi"/>
                <w:sz w:val="24"/>
                <w:szCs w:val="24"/>
              </w:rPr>
              <w:t>really useful</w:t>
            </w:r>
            <w:proofErr w:type="gramEnd"/>
            <w:r w:rsidRPr="00F6621D">
              <w:rPr>
                <w:rFonts w:cstheme="minorHAnsi"/>
                <w:sz w:val="24"/>
                <w:szCs w:val="24"/>
              </w:rPr>
              <w:t xml:space="preserve"> tool to help people think about things that they might like to do/achieve before they die. This can give people direction towards the end of their life and as services we need to ensure that the support and treatment we offer doesn’t get in the way of this where possible. This information should be part of any shared decision-making process around treatment.</w:t>
            </w:r>
          </w:p>
          <w:p w:rsidR="002934EA" w:rsidRPr="00F6621D" w:rsidRDefault="002934EA" w:rsidP="002934EA">
            <w:pPr>
              <w:spacing w:after="160" w:line="259" w:lineRule="auto"/>
              <w:rPr>
                <w:rFonts w:cstheme="minorHAnsi"/>
                <w:sz w:val="24"/>
                <w:szCs w:val="24"/>
              </w:rPr>
            </w:pPr>
            <w:r w:rsidRPr="00F6621D">
              <w:rPr>
                <w:rFonts w:cstheme="minorHAnsi"/>
                <w:sz w:val="24"/>
                <w:szCs w:val="24"/>
              </w:rPr>
              <w:t xml:space="preserve">Slide 15 - Key to a personalised approach is keeping people at the centre of any decision making around their life, treatment and support. The decision-making profile is a way of understanding how the person best processes and understand the information given to then. It enables us to support them </w:t>
            </w:r>
            <w:proofErr w:type="gramStart"/>
            <w:r w:rsidRPr="00F6621D">
              <w:rPr>
                <w:rFonts w:cstheme="minorHAnsi"/>
                <w:sz w:val="24"/>
                <w:szCs w:val="24"/>
              </w:rPr>
              <w:t>really well</w:t>
            </w:r>
            <w:proofErr w:type="gramEnd"/>
            <w:r w:rsidRPr="00F6621D">
              <w:rPr>
                <w:rFonts w:cstheme="minorHAnsi"/>
                <w:sz w:val="24"/>
                <w:szCs w:val="24"/>
              </w:rPr>
              <w:t xml:space="preserve"> in a shared decision-making situation</w:t>
            </w:r>
          </w:p>
          <w:p w:rsidR="002934EA" w:rsidRPr="00F6621D" w:rsidRDefault="002934EA" w:rsidP="002934EA">
            <w:pPr>
              <w:spacing w:after="160" w:line="259" w:lineRule="auto"/>
              <w:rPr>
                <w:rFonts w:cstheme="minorHAnsi"/>
                <w:sz w:val="24"/>
                <w:szCs w:val="24"/>
              </w:rPr>
            </w:pPr>
          </w:p>
          <w:p w:rsidR="002934EA" w:rsidRPr="00306C7F" w:rsidRDefault="002934EA" w:rsidP="002934EA">
            <w:pPr>
              <w:spacing w:after="160" w:line="259" w:lineRule="auto"/>
              <w:rPr>
                <w:rFonts w:cstheme="minorHAnsi"/>
                <w:b/>
                <w:sz w:val="24"/>
                <w:szCs w:val="24"/>
              </w:rPr>
            </w:pPr>
            <w:r w:rsidRPr="00F6621D">
              <w:rPr>
                <w:rFonts w:cstheme="minorHAnsi"/>
                <w:sz w:val="24"/>
                <w:szCs w:val="24"/>
              </w:rPr>
              <w:t xml:space="preserve">Developing personalised outcomes - Start with a brief discussion on what we mean by outcomes and </w:t>
            </w:r>
            <w:proofErr w:type="gramStart"/>
            <w:r w:rsidRPr="00F6621D">
              <w:rPr>
                <w:rFonts w:cstheme="minorHAnsi"/>
                <w:sz w:val="24"/>
                <w:szCs w:val="24"/>
              </w:rPr>
              <w:t>in particular person-centred</w:t>
            </w:r>
            <w:proofErr w:type="gramEnd"/>
            <w:r w:rsidRPr="00F6621D">
              <w:rPr>
                <w:rFonts w:cstheme="minorHAnsi"/>
                <w:sz w:val="24"/>
                <w:szCs w:val="24"/>
              </w:rPr>
              <w:t xml:space="preserve"> outcomes</w:t>
            </w:r>
            <w:r w:rsidR="00306C7F">
              <w:rPr>
                <w:rFonts w:cstheme="minorHAnsi"/>
                <w:sz w:val="24"/>
                <w:szCs w:val="24"/>
              </w:rPr>
              <w:t xml:space="preserve"> -</w:t>
            </w:r>
            <w:r w:rsidR="00306C7F" w:rsidRPr="002934EA">
              <w:rPr>
                <w:rFonts w:cstheme="minorHAnsi"/>
                <w:b/>
                <w:sz w:val="24"/>
                <w:szCs w:val="24"/>
              </w:rPr>
              <w:t xml:space="preserve"> </w:t>
            </w:r>
            <w:r w:rsidR="00306C7F" w:rsidRPr="00651837">
              <w:rPr>
                <w:rFonts w:cstheme="minorHAnsi"/>
                <w:b/>
                <w:sz w:val="24"/>
                <w:szCs w:val="24"/>
              </w:rPr>
              <w:t>listen to the training webinar for further guidance on delivering this presentation.</w:t>
            </w:r>
          </w:p>
          <w:p w:rsidR="002934EA" w:rsidRPr="00F6621D" w:rsidRDefault="002934EA" w:rsidP="002934EA">
            <w:pPr>
              <w:spacing w:after="160" w:line="259" w:lineRule="auto"/>
              <w:rPr>
                <w:rFonts w:cstheme="minorHAnsi"/>
                <w:sz w:val="24"/>
                <w:szCs w:val="24"/>
              </w:rPr>
            </w:pPr>
            <w:r w:rsidRPr="00F6621D">
              <w:rPr>
                <w:rFonts w:cstheme="minorHAnsi"/>
                <w:sz w:val="24"/>
                <w:szCs w:val="24"/>
              </w:rPr>
              <w:lastRenderedPageBreak/>
              <w:t xml:space="preserve">Slide 16 - Presentation on the mistakes we make with outcomes. Developing outcomes or goals with the person is a key part of the planning process. In personalised care and support planning outcomes need to be person centred based on a discussion about the things the person would like to change. There are three common mistake we make when developing outcomes or goals with people. This slide explains those. Often you will see an outcome written with the solution embedded in it, this is explained a bit more in the following slides. If the person is suggesting something like this then it is your job as a planner to explore with them what they </w:t>
            </w:r>
            <w:proofErr w:type="gramStart"/>
            <w:r w:rsidRPr="00F6621D">
              <w:rPr>
                <w:rFonts w:cstheme="minorHAnsi"/>
                <w:sz w:val="24"/>
                <w:szCs w:val="24"/>
              </w:rPr>
              <w:t>actually want</w:t>
            </w:r>
            <w:proofErr w:type="gramEnd"/>
            <w:r w:rsidRPr="00F6621D">
              <w:rPr>
                <w:rFonts w:cstheme="minorHAnsi"/>
                <w:sz w:val="24"/>
                <w:szCs w:val="24"/>
              </w:rPr>
              <w:t xml:space="preserve"> to achieve. If we don’t make outcomes specific </w:t>
            </w:r>
            <w:proofErr w:type="gramStart"/>
            <w:r w:rsidRPr="00F6621D">
              <w:rPr>
                <w:rFonts w:cstheme="minorHAnsi"/>
                <w:sz w:val="24"/>
                <w:szCs w:val="24"/>
              </w:rPr>
              <w:t>enough</w:t>
            </w:r>
            <w:proofErr w:type="gramEnd"/>
            <w:r w:rsidRPr="00F6621D">
              <w:rPr>
                <w:rFonts w:cstheme="minorHAnsi"/>
                <w:sz w:val="24"/>
                <w:szCs w:val="24"/>
              </w:rPr>
              <w:t xml:space="preserve"> we can’t measure them and it is then difficult to know if the support we offer is right. Lastly, we can often impose outcomes or goals on people that don’t relate to something that matters to them or something they need to do. We then wonder why people are no compliant with these. </w:t>
            </w:r>
          </w:p>
          <w:p w:rsidR="002934EA" w:rsidRPr="00F6621D" w:rsidRDefault="002934EA" w:rsidP="002934EA">
            <w:pPr>
              <w:spacing w:after="160" w:line="259" w:lineRule="auto"/>
              <w:rPr>
                <w:rFonts w:cstheme="minorHAnsi"/>
                <w:sz w:val="24"/>
                <w:szCs w:val="24"/>
              </w:rPr>
            </w:pPr>
            <w:r w:rsidRPr="00F6621D">
              <w:rPr>
                <w:rFonts w:cstheme="minorHAnsi"/>
                <w:sz w:val="24"/>
                <w:szCs w:val="24"/>
              </w:rPr>
              <w:t>Slide 17, 18 &amp; 19 - Exploring the embedded solution problem a bit more. Explain that what we mean by a solution in this context and how that is different to an outcome. The questions are a way of helping you break through the idea of the solution and understand what it is the person wants to achieve. The next two slides explore this as an example</w:t>
            </w:r>
          </w:p>
          <w:p w:rsidR="002934EA" w:rsidRPr="00F6621D" w:rsidRDefault="002934EA" w:rsidP="002934EA">
            <w:pPr>
              <w:spacing w:after="160" w:line="259" w:lineRule="auto"/>
              <w:rPr>
                <w:rFonts w:cstheme="minorHAnsi"/>
                <w:sz w:val="24"/>
                <w:szCs w:val="24"/>
              </w:rPr>
            </w:pPr>
            <w:r w:rsidRPr="00F6621D">
              <w:rPr>
                <w:rFonts w:cstheme="minorHAnsi"/>
                <w:sz w:val="24"/>
                <w:szCs w:val="24"/>
              </w:rPr>
              <w:t>Slide 20 – The box on the left shows the key things that define what we mean by a personalised outcome and the box on the right has some examples of how you can write them differently to be more person centred.</w:t>
            </w:r>
          </w:p>
          <w:p w:rsidR="002934EA" w:rsidRPr="00F6621D" w:rsidRDefault="002934EA" w:rsidP="002934EA">
            <w:pPr>
              <w:spacing w:after="160" w:line="259" w:lineRule="auto"/>
              <w:rPr>
                <w:rFonts w:cstheme="minorHAnsi"/>
                <w:sz w:val="24"/>
                <w:szCs w:val="24"/>
              </w:rPr>
            </w:pPr>
            <w:r w:rsidRPr="00F6621D">
              <w:rPr>
                <w:rFonts w:cstheme="minorHAnsi"/>
                <w:sz w:val="24"/>
                <w:szCs w:val="24"/>
              </w:rPr>
              <w:lastRenderedPageBreak/>
              <w:t xml:space="preserve">Slide 21 - As part of the planning process we shouldn’t be developing outcomes with people until we have found out what matters to them and the things they may wish to achieve. </w:t>
            </w:r>
            <w:proofErr w:type="gramStart"/>
            <w:r w:rsidRPr="00F6621D">
              <w:rPr>
                <w:rFonts w:cstheme="minorHAnsi"/>
                <w:b/>
                <w:bCs/>
                <w:sz w:val="24"/>
                <w:szCs w:val="24"/>
              </w:rPr>
              <w:t>One page</w:t>
            </w:r>
            <w:proofErr w:type="gramEnd"/>
            <w:r w:rsidRPr="00F6621D">
              <w:rPr>
                <w:rFonts w:cstheme="minorHAnsi"/>
                <w:b/>
                <w:bCs/>
                <w:sz w:val="24"/>
                <w:szCs w:val="24"/>
              </w:rPr>
              <w:t xml:space="preserve"> profiles will be explained further in lesson 4.</w:t>
            </w:r>
          </w:p>
          <w:p w:rsidR="002934EA" w:rsidRPr="00F6621D" w:rsidRDefault="002934EA" w:rsidP="002934EA">
            <w:pPr>
              <w:spacing w:after="160" w:line="259" w:lineRule="auto"/>
              <w:rPr>
                <w:rFonts w:cstheme="minorHAnsi"/>
                <w:sz w:val="24"/>
                <w:szCs w:val="24"/>
              </w:rPr>
            </w:pPr>
            <w:r w:rsidRPr="00F6621D">
              <w:rPr>
                <w:rFonts w:cstheme="minorHAnsi"/>
                <w:sz w:val="24"/>
                <w:szCs w:val="24"/>
              </w:rPr>
              <w:t>Then we need to understand what their current situation is and what they may wish to change where possible. The working not working tool is a great way to do this.</w:t>
            </w:r>
          </w:p>
          <w:p w:rsidR="002934EA" w:rsidRPr="00F6621D" w:rsidRDefault="002934EA" w:rsidP="002934EA">
            <w:pPr>
              <w:spacing w:after="160" w:line="259" w:lineRule="auto"/>
              <w:rPr>
                <w:rFonts w:cstheme="minorHAnsi"/>
                <w:sz w:val="24"/>
                <w:szCs w:val="24"/>
              </w:rPr>
            </w:pPr>
            <w:r w:rsidRPr="00F6621D">
              <w:rPr>
                <w:rFonts w:cstheme="minorHAnsi"/>
                <w:sz w:val="24"/>
                <w:szCs w:val="24"/>
              </w:rPr>
              <w:t xml:space="preserve">Slide 22 &amp; 23 - This is a great tool to help get an understanding of the person’s current situation. You can gather even richer information by asking other people involved in the person’s life what they think is working not working. Having identified a list of the things that are not working for the person it is then important to prioritise which ones the person might like to tackle first. </w:t>
            </w:r>
          </w:p>
          <w:p w:rsidR="002934EA" w:rsidRPr="00F6621D" w:rsidRDefault="002934EA" w:rsidP="002934EA">
            <w:pPr>
              <w:spacing w:after="160" w:line="259" w:lineRule="auto"/>
              <w:rPr>
                <w:rFonts w:cstheme="minorHAnsi"/>
                <w:sz w:val="24"/>
                <w:szCs w:val="24"/>
              </w:rPr>
            </w:pPr>
            <w:r w:rsidRPr="00F6621D">
              <w:rPr>
                <w:rFonts w:cstheme="minorHAnsi"/>
                <w:sz w:val="24"/>
                <w:szCs w:val="24"/>
              </w:rPr>
              <w:t xml:space="preserve">Slide 24- This is a simple four step process to help develop outcomes for the things that the person has said is not working for them right now. Take each not working issue separately and start by asking about the positive change the person would like to see in relation to this. Then make this specific and then ask if its achievable using the questions to further check. </w:t>
            </w:r>
          </w:p>
          <w:p w:rsidR="002934EA" w:rsidRPr="00F6621D" w:rsidRDefault="002934EA" w:rsidP="002934EA">
            <w:pPr>
              <w:spacing w:after="160" w:line="259" w:lineRule="auto"/>
              <w:rPr>
                <w:rFonts w:cstheme="minorHAnsi"/>
                <w:sz w:val="24"/>
                <w:szCs w:val="24"/>
              </w:rPr>
            </w:pPr>
            <w:r w:rsidRPr="00F6621D">
              <w:rPr>
                <w:rFonts w:cstheme="minorHAnsi"/>
                <w:sz w:val="24"/>
                <w:szCs w:val="24"/>
              </w:rPr>
              <w:t>Slides 25, 26 &amp; 27 - Work through the example</w:t>
            </w:r>
          </w:p>
          <w:p w:rsidR="002934EA" w:rsidRPr="00F6621D" w:rsidRDefault="002934EA" w:rsidP="002934EA">
            <w:pPr>
              <w:numPr>
                <w:ilvl w:val="0"/>
                <w:numId w:val="7"/>
              </w:numPr>
              <w:spacing w:after="160" w:line="259" w:lineRule="auto"/>
              <w:rPr>
                <w:rFonts w:cstheme="minorHAnsi"/>
                <w:sz w:val="24"/>
                <w:szCs w:val="24"/>
              </w:rPr>
            </w:pPr>
            <w:r w:rsidRPr="00F6621D">
              <w:rPr>
                <w:rFonts w:cstheme="minorHAnsi"/>
                <w:sz w:val="24"/>
                <w:szCs w:val="24"/>
              </w:rPr>
              <w:t>Jane finds it hard to ask for help when she needs it</w:t>
            </w:r>
          </w:p>
          <w:p w:rsidR="002934EA" w:rsidRPr="00F6621D" w:rsidRDefault="002934EA" w:rsidP="002934EA">
            <w:pPr>
              <w:numPr>
                <w:ilvl w:val="0"/>
                <w:numId w:val="7"/>
              </w:numPr>
              <w:spacing w:after="160" w:line="259" w:lineRule="auto"/>
              <w:rPr>
                <w:rFonts w:cstheme="minorHAnsi"/>
                <w:sz w:val="24"/>
                <w:szCs w:val="24"/>
              </w:rPr>
            </w:pPr>
            <w:r w:rsidRPr="00F6621D">
              <w:rPr>
                <w:rFonts w:cstheme="minorHAnsi"/>
                <w:sz w:val="24"/>
                <w:szCs w:val="24"/>
              </w:rPr>
              <w:t>Reframed in a more positive way would be to ask for help when she needs it</w:t>
            </w:r>
          </w:p>
          <w:p w:rsidR="002934EA" w:rsidRPr="00F6621D" w:rsidRDefault="002934EA" w:rsidP="005E5D67">
            <w:pPr>
              <w:spacing w:after="160" w:line="259" w:lineRule="auto"/>
              <w:rPr>
                <w:rFonts w:cstheme="minorHAnsi"/>
                <w:sz w:val="24"/>
                <w:szCs w:val="24"/>
              </w:rPr>
            </w:pPr>
            <w:r w:rsidRPr="00F6621D">
              <w:rPr>
                <w:rFonts w:cstheme="minorHAnsi"/>
                <w:sz w:val="24"/>
                <w:szCs w:val="24"/>
              </w:rPr>
              <w:lastRenderedPageBreak/>
              <w:t xml:space="preserve">3.   Now we need to see if we can make this more    specific. For Jane to feel comfortable asking for specific help when I need it and to not feel I am a burden to people. For </w:t>
            </w:r>
            <w:proofErr w:type="gramStart"/>
            <w:r w:rsidRPr="00F6621D">
              <w:rPr>
                <w:rFonts w:cstheme="minorHAnsi"/>
                <w:sz w:val="24"/>
                <w:szCs w:val="24"/>
              </w:rPr>
              <w:t>example</w:t>
            </w:r>
            <w:proofErr w:type="gramEnd"/>
            <w:r w:rsidRPr="00F6621D">
              <w:rPr>
                <w:rFonts w:cstheme="minorHAnsi"/>
                <w:sz w:val="24"/>
                <w:szCs w:val="24"/>
              </w:rPr>
              <w:t xml:space="preserve"> help with food shopping or cleaning the house. This is much more specific and therefore easier to measure whether it is achievable.</w:t>
            </w:r>
          </w:p>
          <w:p w:rsidR="002934EA" w:rsidRPr="00F6621D" w:rsidRDefault="002934EA" w:rsidP="002934EA">
            <w:pPr>
              <w:spacing w:after="160" w:line="259" w:lineRule="auto"/>
              <w:rPr>
                <w:rFonts w:cstheme="minorHAnsi"/>
                <w:sz w:val="24"/>
                <w:szCs w:val="24"/>
              </w:rPr>
            </w:pPr>
            <w:r w:rsidRPr="00F6621D">
              <w:rPr>
                <w:rFonts w:cstheme="minorHAnsi"/>
                <w:sz w:val="24"/>
                <w:szCs w:val="24"/>
              </w:rPr>
              <w:t xml:space="preserve">4. Does this sound like an achievable outcome? </w:t>
            </w:r>
          </w:p>
          <w:p w:rsidR="002934EA" w:rsidRPr="00F6621D" w:rsidRDefault="002934EA" w:rsidP="002934EA">
            <w:pPr>
              <w:spacing w:after="160" w:line="259" w:lineRule="auto"/>
              <w:rPr>
                <w:rFonts w:cstheme="minorHAnsi"/>
                <w:sz w:val="24"/>
                <w:szCs w:val="24"/>
              </w:rPr>
            </w:pPr>
            <w:r w:rsidRPr="00F6621D">
              <w:rPr>
                <w:rFonts w:cstheme="minorHAnsi"/>
                <w:sz w:val="24"/>
                <w:szCs w:val="24"/>
              </w:rPr>
              <w:t>Group work - Ask each table to think about a person that at least somebody on the table knows well enough to describe things that are not working for them. Using their example, get them to develop some outcomes to change the things that are not working.</w:t>
            </w:r>
          </w:p>
          <w:p w:rsidR="002934EA" w:rsidRPr="00F6621D" w:rsidRDefault="002934EA" w:rsidP="002934EA">
            <w:pPr>
              <w:spacing w:after="160" w:line="259" w:lineRule="auto"/>
              <w:rPr>
                <w:rFonts w:cstheme="minorHAnsi"/>
                <w:sz w:val="24"/>
                <w:szCs w:val="24"/>
              </w:rPr>
            </w:pPr>
            <w:r w:rsidRPr="00F6621D">
              <w:rPr>
                <w:rFonts w:cstheme="minorHAnsi"/>
                <w:sz w:val="24"/>
                <w:szCs w:val="24"/>
              </w:rPr>
              <w:t>Ask each table to share their example outcome</w:t>
            </w:r>
          </w:p>
          <w:p w:rsidR="002934EA" w:rsidRPr="00F6621D" w:rsidRDefault="002934EA" w:rsidP="002934EA">
            <w:pPr>
              <w:spacing w:after="160" w:line="259" w:lineRule="auto"/>
              <w:rPr>
                <w:rFonts w:cstheme="minorHAnsi"/>
                <w:sz w:val="24"/>
                <w:szCs w:val="24"/>
              </w:rPr>
            </w:pPr>
            <w:r w:rsidRPr="00F6621D">
              <w:rPr>
                <w:rFonts w:cstheme="minorHAnsi"/>
                <w:sz w:val="24"/>
                <w:szCs w:val="24"/>
              </w:rPr>
              <w:t xml:space="preserve">Give them feedback on how it could be improved if needed. Pay </w:t>
            </w:r>
            <w:proofErr w:type="gramStart"/>
            <w:r w:rsidRPr="00F6621D">
              <w:rPr>
                <w:rFonts w:cstheme="minorHAnsi"/>
                <w:sz w:val="24"/>
                <w:szCs w:val="24"/>
              </w:rPr>
              <w:t>particular attention</w:t>
            </w:r>
            <w:proofErr w:type="gramEnd"/>
            <w:r w:rsidRPr="00F6621D">
              <w:rPr>
                <w:rFonts w:cstheme="minorHAnsi"/>
                <w:sz w:val="24"/>
                <w:szCs w:val="24"/>
              </w:rPr>
              <w:t xml:space="preserve"> to the language used we are aiming for ordinary language and not service speak. Also watch out for embedded solutions or outcomes that are not specific enough.</w:t>
            </w:r>
          </w:p>
          <w:p w:rsidR="002934EA" w:rsidRPr="00F6621D" w:rsidRDefault="002934EA" w:rsidP="002934EA">
            <w:pPr>
              <w:spacing w:after="160" w:line="259" w:lineRule="auto"/>
              <w:rPr>
                <w:rFonts w:cstheme="minorHAnsi"/>
                <w:sz w:val="24"/>
                <w:szCs w:val="24"/>
              </w:rPr>
            </w:pPr>
            <w:r w:rsidRPr="00F6621D">
              <w:rPr>
                <w:rFonts w:cstheme="minorHAnsi"/>
                <w:sz w:val="24"/>
                <w:szCs w:val="24"/>
              </w:rPr>
              <w:t xml:space="preserve">Slide 28- Having developed the outcomes, now is the time to think about the solutions to achieving them. This is the HOW. As clinicians and </w:t>
            </w:r>
            <w:proofErr w:type="gramStart"/>
            <w:r w:rsidRPr="00F6621D">
              <w:rPr>
                <w:rFonts w:cstheme="minorHAnsi"/>
                <w:sz w:val="24"/>
                <w:szCs w:val="24"/>
              </w:rPr>
              <w:t>practitioners</w:t>
            </w:r>
            <w:proofErr w:type="gramEnd"/>
            <w:r w:rsidRPr="00F6621D">
              <w:rPr>
                <w:rFonts w:cstheme="minorHAnsi"/>
                <w:sz w:val="24"/>
                <w:szCs w:val="24"/>
              </w:rPr>
              <w:t xml:space="preserve"> we have a tendency to try to fix a situation and offer solutions that we think work best. These are often things that </w:t>
            </w:r>
            <w:proofErr w:type="gramStart"/>
            <w:r w:rsidRPr="00F6621D">
              <w:rPr>
                <w:rFonts w:cstheme="minorHAnsi"/>
                <w:sz w:val="24"/>
                <w:szCs w:val="24"/>
              </w:rPr>
              <w:t>have to</w:t>
            </w:r>
            <w:proofErr w:type="gramEnd"/>
            <w:r w:rsidRPr="00F6621D">
              <w:rPr>
                <w:rFonts w:cstheme="minorHAnsi"/>
                <w:sz w:val="24"/>
                <w:szCs w:val="24"/>
              </w:rPr>
              <w:t xml:space="preserve"> be paid for or are specialised services. Personalisation pushes to think beyond those boundaries and ask questions such as:</w:t>
            </w:r>
          </w:p>
          <w:p w:rsidR="002934EA" w:rsidRPr="00F6621D" w:rsidRDefault="002934EA" w:rsidP="002934EA">
            <w:pPr>
              <w:spacing w:after="160" w:line="259" w:lineRule="auto"/>
              <w:rPr>
                <w:rFonts w:cstheme="minorHAnsi"/>
                <w:sz w:val="24"/>
                <w:szCs w:val="24"/>
              </w:rPr>
            </w:pPr>
            <w:r w:rsidRPr="00F6621D">
              <w:rPr>
                <w:rFonts w:cstheme="minorHAnsi"/>
                <w:sz w:val="24"/>
                <w:szCs w:val="24"/>
              </w:rPr>
              <w:t>What can the person do for themselves to achieve this outcome?</w:t>
            </w:r>
          </w:p>
          <w:p w:rsidR="002934EA" w:rsidRPr="00F6621D" w:rsidRDefault="002934EA" w:rsidP="002934EA">
            <w:pPr>
              <w:spacing w:after="160" w:line="259" w:lineRule="auto"/>
              <w:rPr>
                <w:rFonts w:cstheme="minorHAnsi"/>
                <w:sz w:val="24"/>
                <w:szCs w:val="24"/>
              </w:rPr>
            </w:pPr>
            <w:r w:rsidRPr="00F6621D">
              <w:rPr>
                <w:rFonts w:cstheme="minorHAnsi"/>
                <w:sz w:val="24"/>
                <w:szCs w:val="24"/>
              </w:rPr>
              <w:t>Is there technology that might help?</w:t>
            </w:r>
          </w:p>
          <w:p w:rsidR="002934EA" w:rsidRPr="00F6621D" w:rsidRDefault="002934EA" w:rsidP="002934EA">
            <w:pPr>
              <w:spacing w:after="160" w:line="259" w:lineRule="auto"/>
              <w:rPr>
                <w:rFonts w:cstheme="minorHAnsi"/>
                <w:sz w:val="24"/>
                <w:szCs w:val="24"/>
              </w:rPr>
            </w:pPr>
            <w:r w:rsidRPr="00F6621D">
              <w:rPr>
                <w:rFonts w:cstheme="minorHAnsi"/>
                <w:sz w:val="24"/>
                <w:szCs w:val="24"/>
              </w:rPr>
              <w:lastRenderedPageBreak/>
              <w:t>What can family friends and neighbours do?</w:t>
            </w:r>
          </w:p>
          <w:p w:rsidR="002934EA" w:rsidRPr="00F6621D" w:rsidRDefault="002934EA" w:rsidP="002934EA">
            <w:pPr>
              <w:spacing w:after="160" w:line="259" w:lineRule="auto"/>
              <w:rPr>
                <w:rFonts w:cstheme="minorHAnsi"/>
                <w:sz w:val="24"/>
                <w:szCs w:val="24"/>
              </w:rPr>
            </w:pPr>
            <w:r w:rsidRPr="00F6621D">
              <w:rPr>
                <w:rFonts w:cstheme="minorHAnsi"/>
                <w:sz w:val="24"/>
                <w:szCs w:val="24"/>
              </w:rPr>
              <w:t>What local universal services are there that might help?</w:t>
            </w:r>
          </w:p>
          <w:p w:rsidR="002934EA" w:rsidRPr="00F6621D" w:rsidRDefault="002934EA" w:rsidP="002934EA">
            <w:pPr>
              <w:rPr>
                <w:rFonts w:cstheme="minorHAnsi"/>
                <w:sz w:val="24"/>
                <w:szCs w:val="24"/>
              </w:rPr>
            </w:pPr>
            <w:r w:rsidRPr="00F6621D">
              <w:rPr>
                <w:rFonts w:cstheme="minorHAnsi"/>
                <w:sz w:val="24"/>
                <w:szCs w:val="24"/>
              </w:rPr>
              <w:t>Slide 29 – Explain how Health Coaching, Shared Decision Making (SDM) and Personalised Care &amp; Support Planning (PCSP) are interdependent.</w:t>
            </w:r>
          </w:p>
          <w:p w:rsidR="002934EA" w:rsidRPr="00F6621D" w:rsidRDefault="002934EA" w:rsidP="002934EA">
            <w:pPr>
              <w:rPr>
                <w:rFonts w:cstheme="minorHAnsi"/>
                <w:sz w:val="24"/>
                <w:szCs w:val="24"/>
              </w:rPr>
            </w:pPr>
            <w:r w:rsidRPr="00F6621D">
              <w:rPr>
                <w:rFonts w:cstheme="minorHAnsi"/>
                <w:sz w:val="24"/>
                <w:szCs w:val="24"/>
              </w:rPr>
              <w:t xml:space="preserve">Acknowledge that clinicians do already possess skills/ behaviours. </w:t>
            </w:r>
          </w:p>
          <w:p w:rsidR="002934EA" w:rsidRPr="00F6621D" w:rsidRDefault="002934EA" w:rsidP="002934EA">
            <w:pPr>
              <w:rPr>
                <w:rFonts w:cstheme="minorHAnsi"/>
                <w:sz w:val="24"/>
                <w:szCs w:val="24"/>
              </w:rPr>
            </w:pPr>
            <w:r w:rsidRPr="00F6621D">
              <w:rPr>
                <w:rFonts w:cstheme="minorHAnsi"/>
                <w:sz w:val="24"/>
                <w:szCs w:val="24"/>
              </w:rPr>
              <w:t>Resources are available which can assist clinicians in having more effective difficult conversations.</w:t>
            </w:r>
            <w:r w:rsidR="00E3570B">
              <w:rPr>
                <w:rFonts w:cstheme="minorHAnsi"/>
                <w:sz w:val="24"/>
                <w:szCs w:val="24"/>
              </w:rPr>
              <w:t xml:space="preserve">  Slides 30-34 provide key messages as well as where to go for further information.</w:t>
            </w:r>
          </w:p>
          <w:p w:rsidR="00306C7F" w:rsidRDefault="00306C7F" w:rsidP="002934EA">
            <w:pPr>
              <w:rPr>
                <w:rFonts w:cstheme="minorHAnsi"/>
                <w:sz w:val="24"/>
                <w:szCs w:val="24"/>
              </w:rPr>
            </w:pPr>
          </w:p>
          <w:p w:rsidR="002934EA" w:rsidRDefault="002934EA" w:rsidP="002934EA">
            <w:pPr>
              <w:rPr>
                <w:rFonts w:cstheme="minorHAnsi"/>
                <w:sz w:val="24"/>
                <w:szCs w:val="24"/>
              </w:rPr>
            </w:pPr>
            <w:r w:rsidRPr="00F6621D">
              <w:rPr>
                <w:rFonts w:cstheme="minorHAnsi"/>
                <w:sz w:val="24"/>
                <w:szCs w:val="24"/>
              </w:rPr>
              <w:t>Slide 30 - Emphasis</w:t>
            </w:r>
            <w:r w:rsidR="00306C7F">
              <w:rPr>
                <w:rFonts w:cstheme="minorHAnsi"/>
                <w:sz w:val="24"/>
                <w:szCs w:val="24"/>
              </w:rPr>
              <w:t>e</w:t>
            </w:r>
            <w:r w:rsidRPr="00F6621D">
              <w:rPr>
                <w:rFonts w:cstheme="minorHAnsi"/>
                <w:sz w:val="24"/>
                <w:szCs w:val="24"/>
              </w:rPr>
              <w:t xml:space="preserve"> that clinical judgement is key – although it is vital to have a 'what </w:t>
            </w:r>
            <w:proofErr w:type="gramStart"/>
            <w:r w:rsidRPr="00F6621D">
              <w:rPr>
                <w:rFonts w:cstheme="minorHAnsi"/>
                <w:sz w:val="24"/>
                <w:szCs w:val="24"/>
              </w:rPr>
              <w:t>matter's</w:t>
            </w:r>
            <w:proofErr w:type="gramEnd"/>
            <w:r w:rsidRPr="00F6621D">
              <w:rPr>
                <w:rFonts w:cstheme="minorHAnsi"/>
                <w:sz w:val="24"/>
                <w:szCs w:val="24"/>
              </w:rPr>
              <w:t xml:space="preserve"> to you' conversation it is just as vital to have a conversation about pain relief and how to manage exacerbations of pain. </w:t>
            </w:r>
          </w:p>
          <w:p w:rsidR="00E3570B" w:rsidRDefault="00E3570B" w:rsidP="002934EA">
            <w:pPr>
              <w:rPr>
                <w:rFonts w:cstheme="minorHAnsi"/>
                <w:sz w:val="24"/>
                <w:szCs w:val="24"/>
              </w:rPr>
            </w:pPr>
          </w:p>
          <w:p w:rsidR="00E3570B" w:rsidRDefault="00E3570B" w:rsidP="002934EA">
            <w:pPr>
              <w:rPr>
                <w:rFonts w:cstheme="minorHAnsi"/>
                <w:sz w:val="24"/>
                <w:szCs w:val="24"/>
              </w:rPr>
            </w:pPr>
            <w:r>
              <w:rPr>
                <w:rFonts w:cstheme="minorHAnsi"/>
                <w:sz w:val="24"/>
                <w:szCs w:val="24"/>
              </w:rPr>
              <w:t>Slide 35 – This is a theoretical example as to how Shared Decision Making and Health Coaching could be used to personalise care.  Facilitators are encouraged to use their own experiences or draw on the experiences of those attending the training to iterate how the components are interdependent.</w:t>
            </w:r>
          </w:p>
          <w:p w:rsidR="00E3570B" w:rsidRDefault="00E3570B" w:rsidP="002934EA">
            <w:pPr>
              <w:rPr>
                <w:rFonts w:cstheme="minorHAnsi"/>
                <w:sz w:val="24"/>
                <w:szCs w:val="24"/>
              </w:rPr>
            </w:pPr>
          </w:p>
          <w:p w:rsidR="00E3570B" w:rsidRPr="00F6621D" w:rsidRDefault="00E3570B" w:rsidP="002934EA">
            <w:pPr>
              <w:rPr>
                <w:rFonts w:cstheme="minorHAnsi"/>
                <w:sz w:val="24"/>
                <w:szCs w:val="24"/>
              </w:rPr>
            </w:pPr>
            <w:r>
              <w:rPr>
                <w:rFonts w:cstheme="minorHAnsi"/>
                <w:sz w:val="24"/>
                <w:szCs w:val="24"/>
              </w:rPr>
              <w:t>Slide 36 – People will not always have the capacity to partake in their care planning, signpost to the available e-learning.  Facilitators may wish to explore this further with those attending training.</w:t>
            </w:r>
          </w:p>
          <w:p w:rsidR="002934EA" w:rsidRPr="00F6621D" w:rsidRDefault="002934EA" w:rsidP="002934EA">
            <w:pPr>
              <w:rPr>
                <w:rFonts w:cstheme="minorHAnsi"/>
                <w:sz w:val="24"/>
                <w:szCs w:val="24"/>
              </w:rPr>
            </w:pPr>
          </w:p>
        </w:tc>
      </w:tr>
    </w:tbl>
    <w:p w:rsidR="004E7487" w:rsidRDefault="004E7487">
      <w:pPr>
        <w:rPr>
          <w:rFonts w:cstheme="minorHAnsi"/>
          <w:sz w:val="24"/>
          <w:szCs w:val="24"/>
        </w:rPr>
      </w:pPr>
    </w:p>
    <w:p w:rsidR="005E5D67" w:rsidRPr="00F6621D" w:rsidRDefault="005E5D67">
      <w:pPr>
        <w:rPr>
          <w:rFonts w:cstheme="minorHAnsi"/>
          <w:sz w:val="24"/>
          <w:szCs w:val="24"/>
        </w:rPr>
      </w:pPr>
    </w:p>
    <w:p w:rsidR="001A01C9" w:rsidRPr="000249A2" w:rsidRDefault="001A01C9">
      <w:pPr>
        <w:rPr>
          <w:rFonts w:cstheme="minorHAnsi"/>
          <w:b/>
          <w:sz w:val="24"/>
          <w:szCs w:val="24"/>
        </w:rPr>
      </w:pPr>
      <w:r w:rsidRPr="000249A2">
        <w:rPr>
          <w:rFonts w:cstheme="minorHAnsi"/>
          <w:b/>
          <w:sz w:val="24"/>
          <w:szCs w:val="24"/>
        </w:rPr>
        <w:lastRenderedPageBreak/>
        <w:t>Lesson 3</w:t>
      </w:r>
    </w:p>
    <w:p w:rsidR="001A01C9" w:rsidRPr="00F6621D" w:rsidRDefault="001A01C9" w:rsidP="001A01C9">
      <w:pPr>
        <w:rPr>
          <w:rFonts w:cstheme="minorHAnsi"/>
          <w:sz w:val="24"/>
          <w:szCs w:val="24"/>
        </w:rPr>
      </w:pPr>
      <w:r w:rsidRPr="00F6621D">
        <w:rPr>
          <w:rFonts w:cstheme="minorHAnsi"/>
          <w:b/>
          <w:bCs/>
          <w:sz w:val="24"/>
          <w:szCs w:val="24"/>
        </w:rPr>
        <w:t>Aim</w:t>
      </w:r>
      <w:r w:rsidRPr="00F6621D">
        <w:rPr>
          <w:rFonts w:cstheme="minorHAnsi"/>
          <w:sz w:val="24"/>
          <w:szCs w:val="24"/>
        </w:rPr>
        <w:t xml:space="preserve">: To demonstrate ability to support the involvement of those close to the patient in this process according to the patient’s wishes.  </w:t>
      </w:r>
    </w:p>
    <w:tbl>
      <w:tblPr>
        <w:tblStyle w:val="TableGrid"/>
        <w:tblW w:w="0" w:type="auto"/>
        <w:tblLook w:val="04A0" w:firstRow="1" w:lastRow="0" w:firstColumn="1" w:lastColumn="0" w:noHBand="0" w:noVBand="1"/>
      </w:tblPr>
      <w:tblGrid>
        <w:gridCol w:w="1126"/>
        <w:gridCol w:w="2146"/>
        <w:gridCol w:w="1842"/>
        <w:gridCol w:w="1274"/>
        <w:gridCol w:w="6932"/>
      </w:tblGrid>
      <w:tr w:rsidR="000249A2" w:rsidRPr="00F6621D" w:rsidTr="000249A2">
        <w:tc>
          <w:tcPr>
            <w:tcW w:w="1126" w:type="dxa"/>
          </w:tcPr>
          <w:p w:rsidR="000249A2" w:rsidRPr="00F6621D" w:rsidRDefault="000249A2" w:rsidP="000249A2">
            <w:pPr>
              <w:rPr>
                <w:rFonts w:cstheme="minorHAnsi"/>
                <w:b/>
                <w:sz w:val="24"/>
                <w:szCs w:val="24"/>
              </w:rPr>
            </w:pPr>
            <w:r w:rsidRPr="00F6621D">
              <w:rPr>
                <w:rFonts w:cstheme="minorHAnsi"/>
                <w:b/>
                <w:sz w:val="24"/>
                <w:szCs w:val="24"/>
              </w:rPr>
              <w:t>Time</w:t>
            </w:r>
          </w:p>
        </w:tc>
        <w:tc>
          <w:tcPr>
            <w:tcW w:w="2146" w:type="dxa"/>
          </w:tcPr>
          <w:p w:rsidR="000249A2" w:rsidRPr="00F6621D" w:rsidRDefault="000249A2" w:rsidP="000249A2">
            <w:pPr>
              <w:rPr>
                <w:rFonts w:cstheme="minorHAnsi"/>
                <w:b/>
                <w:sz w:val="24"/>
                <w:szCs w:val="24"/>
              </w:rPr>
            </w:pPr>
            <w:r w:rsidRPr="00F6621D">
              <w:rPr>
                <w:rFonts w:cstheme="minorHAnsi"/>
                <w:b/>
                <w:sz w:val="24"/>
                <w:szCs w:val="24"/>
              </w:rPr>
              <w:t>Content</w:t>
            </w:r>
          </w:p>
        </w:tc>
        <w:tc>
          <w:tcPr>
            <w:tcW w:w="1842" w:type="dxa"/>
          </w:tcPr>
          <w:p w:rsidR="000249A2" w:rsidRPr="00F6621D" w:rsidRDefault="000249A2" w:rsidP="000249A2">
            <w:pPr>
              <w:rPr>
                <w:rFonts w:cstheme="minorHAnsi"/>
                <w:b/>
                <w:sz w:val="24"/>
                <w:szCs w:val="24"/>
              </w:rPr>
            </w:pPr>
            <w:r w:rsidRPr="00F6621D">
              <w:rPr>
                <w:rFonts w:cstheme="minorHAnsi"/>
                <w:b/>
                <w:sz w:val="24"/>
                <w:szCs w:val="24"/>
              </w:rPr>
              <w:t>Teaching Methods</w:t>
            </w:r>
          </w:p>
        </w:tc>
        <w:tc>
          <w:tcPr>
            <w:tcW w:w="1274" w:type="dxa"/>
          </w:tcPr>
          <w:p w:rsidR="000249A2" w:rsidRPr="00F6621D" w:rsidRDefault="000249A2" w:rsidP="000249A2">
            <w:pPr>
              <w:rPr>
                <w:rFonts w:cstheme="minorHAnsi"/>
                <w:b/>
                <w:sz w:val="24"/>
                <w:szCs w:val="24"/>
              </w:rPr>
            </w:pPr>
            <w:r w:rsidRPr="00F6621D">
              <w:rPr>
                <w:rFonts w:cstheme="minorHAnsi"/>
                <w:b/>
                <w:sz w:val="24"/>
                <w:szCs w:val="24"/>
              </w:rPr>
              <w:t>Resources</w:t>
            </w:r>
          </w:p>
        </w:tc>
        <w:tc>
          <w:tcPr>
            <w:tcW w:w="6932" w:type="dxa"/>
          </w:tcPr>
          <w:p w:rsidR="000249A2" w:rsidRPr="00F6621D" w:rsidRDefault="000249A2" w:rsidP="000249A2">
            <w:pPr>
              <w:rPr>
                <w:rFonts w:cstheme="minorHAnsi"/>
                <w:b/>
                <w:sz w:val="24"/>
                <w:szCs w:val="24"/>
              </w:rPr>
            </w:pPr>
            <w:r w:rsidRPr="00F6621D">
              <w:rPr>
                <w:rFonts w:cstheme="minorHAnsi"/>
                <w:b/>
                <w:sz w:val="24"/>
                <w:szCs w:val="24"/>
              </w:rPr>
              <w:t>Slides &amp; Facilitator notes</w:t>
            </w:r>
          </w:p>
        </w:tc>
      </w:tr>
      <w:tr w:rsidR="000249A2" w:rsidRPr="00F6621D" w:rsidTr="000249A2">
        <w:tc>
          <w:tcPr>
            <w:tcW w:w="1126" w:type="dxa"/>
          </w:tcPr>
          <w:p w:rsidR="000249A2" w:rsidRDefault="009409CA" w:rsidP="006B29C7">
            <w:pPr>
              <w:spacing w:after="160" w:line="259" w:lineRule="auto"/>
              <w:rPr>
                <w:rFonts w:cstheme="minorHAnsi"/>
                <w:sz w:val="24"/>
                <w:szCs w:val="24"/>
              </w:rPr>
            </w:pPr>
            <w:r>
              <w:rPr>
                <w:rFonts w:cstheme="minorHAnsi"/>
                <w:sz w:val="24"/>
                <w:szCs w:val="24"/>
              </w:rPr>
              <w:t>10mins</w:t>
            </w:r>
          </w:p>
          <w:p w:rsidR="009409CA" w:rsidRDefault="009409CA" w:rsidP="006B29C7">
            <w:pPr>
              <w:spacing w:after="160" w:line="259" w:lineRule="auto"/>
              <w:rPr>
                <w:rFonts w:cstheme="minorHAnsi"/>
                <w:sz w:val="24"/>
                <w:szCs w:val="24"/>
              </w:rPr>
            </w:pPr>
          </w:p>
          <w:p w:rsidR="009409CA" w:rsidRDefault="009409CA" w:rsidP="006B29C7">
            <w:pPr>
              <w:spacing w:after="160" w:line="259" w:lineRule="auto"/>
              <w:rPr>
                <w:rFonts w:cstheme="minorHAnsi"/>
                <w:sz w:val="24"/>
                <w:szCs w:val="24"/>
              </w:rPr>
            </w:pPr>
          </w:p>
          <w:p w:rsidR="009409CA" w:rsidRDefault="009409CA" w:rsidP="006B29C7">
            <w:pPr>
              <w:spacing w:after="160" w:line="259" w:lineRule="auto"/>
              <w:rPr>
                <w:rFonts w:cstheme="minorHAnsi"/>
                <w:sz w:val="24"/>
                <w:szCs w:val="24"/>
              </w:rPr>
            </w:pPr>
          </w:p>
          <w:p w:rsidR="009409CA" w:rsidRPr="00F6621D" w:rsidRDefault="009409CA" w:rsidP="006B29C7">
            <w:pPr>
              <w:spacing w:after="160" w:line="259" w:lineRule="auto"/>
              <w:rPr>
                <w:rFonts w:cstheme="minorHAnsi"/>
                <w:sz w:val="24"/>
                <w:szCs w:val="24"/>
              </w:rPr>
            </w:pPr>
            <w:r>
              <w:rPr>
                <w:rFonts w:cstheme="minorHAnsi"/>
                <w:sz w:val="24"/>
                <w:szCs w:val="24"/>
              </w:rPr>
              <w:t>10mins</w:t>
            </w:r>
          </w:p>
        </w:tc>
        <w:tc>
          <w:tcPr>
            <w:tcW w:w="2146" w:type="dxa"/>
          </w:tcPr>
          <w:p w:rsidR="000249A2" w:rsidRPr="00F6621D" w:rsidRDefault="000249A2" w:rsidP="006B29C7">
            <w:pPr>
              <w:spacing w:after="160" w:line="259" w:lineRule="auto"/>
              <w:rPr>
                <w:rFonts w:cstheme="minorHAnsi"/>
                <w:sz w:val="24"/>
                <w:szCs w:val="24"/>
              </w:rPr>
            </w:pPr>
            <w:r w:rsidRPr="00F6621D">
              <w:rPr>
                <w:rFonts w:cstheme="minorHAnsi"/>
                <w:sz w:val="24"/>
                <w:szCs w:val="24"/>
              </w:rPr>
              <w:t>Tools to support the involvement of family and friends</w:t>
            </w:r>
          </w:p>
          <w:p w:rsidR="000249A2" w:rsidRPr="00F6621D" w:rsidRDefault="000249A2" w:rsidP="006B29C7">
            <w:pPr>
              <w:numPr>
                <w:ilvl w:val="0"/>
                <w:numId w:val="4"/>
              </w:numPr>
              <w:spacing w:after="160" w:line="259" w:lineRule="auto"/>
              <w:rPr>
                <w:rFonts w:cstheme="minorHAnsi"/>
                <w:sz w:val="24"/>
                <w:szCs w:val="24"/>
              </w:rPr>
            </w:pPr>
            <w:r w:rsidRPr="00F6621D">
              <w:rPr>
                <w:rFonts w:cstheme="minorHAnsi"/>
                <w:sz w:val="24"/>
                <w:szCs w:val="24"/>
              </w:rPr>
              <w:t>Relationship maps</w:t>
            </w:r>
          </w:p>
          <w:p w:rsidR="000249A2" w:rsidRPr="00F6621D" w:rsidRDefault="000249A2" w:rsidP="006B29C7">
            <w:pPr>
              <w:numPr>
                <w:ilvl w:val="0"/>
                <w:numId w:val="4"/>
              </w:numPr>
              <w:spacing w:after="160" w:line="259" w:lineRule="auto"/>
              <w:rPr>
                <w:rFonts w:cstheme="minorHAnsi"/>
                <w:sz w:val="24"/>
                <w:szCs w:val="24"/>
              </w:rPr>
            </w:pPr>
            <w:r w:rsidRPr="00F6621D">
              <w:rPr>
                <w:rFonts w:cstheme="minorHAnsi"/>
                <w:sz w:val="24"/>
                <w:szCs w:val="24"/>
              </w:rPr>
              <w:t>Decision making tools</w:t>
            </w:r>
          </w:p>
        </w:tc>
        <w:tc>
          <w:tcPr>
            <w:tcW w:w="1842" w:type="dxa"/>
          </w:tcPr>
          <w:p w:rsidR="000249A2" w:rsidRPr="00F6621D" w:rsidRDefault="000249A2" w:rsidP="006B29C7">
            <w:pPr>
              <w:spacing w:after="160" w:line="259" w:lineRule="auto"/>
              <w:rPr>
                <w:rFonts w:cstheme="minorHAnsi"/>
                <w:sz w:val="24"/>
                <w:szCs w:val="24"/>
              </w:rPr>
            </w:pPr>
            <w:r w:rsidRPr="00F6621D">
              <w:rPr>
                <w:rFonts w:cstheme="minorHAnsi"/>
                <w:sz w:val="24"/>
                <w:szCs w:val="24"/>
              </w:rPr>
              <w:t>Trainer led presentation and demonstration</w:t>
            </w:r>
          </w:p>
          <w:p w:rsidR="000249A2" w:rsidRPr="00F6621D" w:rsidRDefault="000249A2" w:rsidP="006B29C7">
            <w:pPr>
              <w:spacing w:after="160" w:line="259" w:lineRule="auto"/>
              <w:rPr>
                <w:rFonts w:cstheme="minorHAnsi"/>
                <w:sz w:val="24"/>
                <w:szCs w:val="24"/>
              </w:rPr>
            </w:pPr>
          </w:p>
          <w:p w:rsidR="000249A2" w:rsidRDefault="000249A2" w:rsidP="006B29C7">
            <w:pPr>
              <w:spacing w:after="160" w:line="259" w:lineRule="auto"/>
              <w:rPr>
                <w:rFonts w:cstheme="minorHAnsi"/>
                <w:sz w:val="24"/>
                <w:szCs w:val="24"/>
              </w:rPr>
            </w:pPr>
            <w:r w:rsidRPr="00F6621D">
              <w:rPr>
                <w:rFonts w:cstheme="minorHAnsi"/>
                <w:sz w:val="24"/>
                <w:szCs w:val="24"/>
              </w:rPr>
              <w:t xml:space="preserve">Group work </w:t>
            </w:r>
            <w:r>
              <w:rPr>
                <w:rFonts w:cstheme="minorHAnsi"/>
                <w:sz w:val="24"/>
                <w:szCs w:val="24"/>
              </w:rPr>
              <w:t>to think about how they may use these tools in practice</w:t>
            </w:r>
          </w:p>
          <w:p w:rsidR="009E350B" w:rsidRDefault="009E350B" w:rsidP="006B29C7">
            <w:pPr>
              <w:spacing w:after="160" w:line="259" w:lineRule="auto"/>
              <w:rPr>
                <w:rFonts w:cstheme="minorHAnsi"/>
                <w:sz w:val="24"/>
                <w:szCs w:val="24"/>
              </w:rPr>
            </w:pPr>
          </w:p>
          <w:p w:rsidR="009E350B" w:rsidRDefault="009E350B" w:rsidP="006B29C7">
            <w:pPr>
              <w:spacing w:after="160" w:line="259" w:lineRule="auto"/>
              <w:rPr>
                <w:rFonts w:cstheme="minorHAnsi"/>
                <w:sz w:val="24"/>
                <w:szCs w:val="24"/>
              </w:rPr>
            </w:pPr>
          </w:p>
          <w:p w:rsidR="009E350B" w:rsidRDefault="009E350B" w:rsidP="006B29C7">
            <w:pPr>
              <w:spacing w:after="160" w:line="259" w:lineRule="auto"/>
              <w:rPr>
                <w:rFonts w:cstheme="minorHAnsi"/>
                <w:sz w:val="24"/>
                <w:szCs w:val="24"/>
              </w:rPr>
            </w:pPr>
          </w:p>
          <w:p w:rsidR="009E350B" w:rsidRDefault="009E350B" w:rsidP="006B29C7">
            <w:pPr>
              <w:spacing w:after="160" w:line="259" w:lineRule="auto"/>
              <w:rPr>
                <w:rFonts w:cstheme="minorHAnsi"/>
                <w:sz w:val="24"/>
                <w:szCs w:val="24"/>
              </w:rPr>
            </w:pPr>
          </w:p>
          <w:p w:rsidR="009E350B" w:rsidRDefault="009E350B" w:rsidP="006B29C7">
            <w:pPr>
              <w:spacing w:after="160" w:line="259" w:lineRule="auto"/>
              <w:rPr>
                <w:rFonts w:cstheme="minorHAnsi"/>
                <w:sz w:val="24"/>
                <w:szCs w:val="24"/>
              </w:rPr>
            </w:pPr>
          </w:p>
          <w:p w:rsidR="009E350B" w:rsidRDefault="009E350B" w:rsidP="006B29C7">
            <w:pPr>
              <w:spacing w:after="160" w:line="259" w:lineRule="auto"/>
              <w:rPr>
                <w:rFonts w:cstheme="minorHAnsi"/>
                <w:sz w:val="24"/>
                <w:szCs w:val="24"/>
              </w:rPr>
            </w:pPr>
          </w:p>
          <w:p w:rsidR="009E350B" w:rsidRPr="00F6621D" w:rsidRDefault="009E350B" w:rsidP="006B29C7">
            <w:pPr>
              <w:spacing w:after="160" w:line="259" w:lineRule="auto"/>
              <w:rPr>
                <w:rFonts w:cstheme="minorHAnsi"/>
                <w:sz w:val="24"/>
                <w:szCs w:val="24"/>
              </w:rPr>
            </w:pPr>
            <w:r>
              <w:rPr>
                <w:rFonts w:cstheme="minorHAnsi"/>
                <w:sz w:val="24"/>
                <w:szCs w:val="24"/>
              </w:rPr>
              <w:t>Facilitated discussion</w:t>
            </w:r>
          </w:p>
        </w:tc>
        <w:tc>
          <w:tcPr>
            <w:tcW w:w="1274" w:type="dxa"/>
          </w:tcPr>
          <w:p w:rsidR="000249A2" w:rsidRDefault="00D67186" w:rsidP="006B29C7">
            <w:pPr>
              <w:spacing w:after="160" w:line="259" w:lineRule="auto"/>
              <w:rPr>
                <w:rFonts w:cstheme="minorHAnsi"/>
                <w:sz w:val="24"/>
                <w:szCs w:val="24"/>
              </w:rPr>
            </w:pPr>
            <w:r>
              <w:rPr>
                <w:rFonts w:cstheme="minorHAnsi"/>
                <w:sz w:val="24"/>
                <w:szCs w:val="24"/>
              </w:rPr>
              <w:t>Slide set</w:t>
            </w:r>
          </w:p>
          <w:p w:rsidR="009E350B" w:rsidRDefault="009E350B" w:rsidP="006B29C7">
            <w:pPr>
              <w:spacing w:after="160" w:line="259" w:lineRule="auto"/>
              <w:rPr>
                <w:rFonts w:cstheme="minorHAnsi"/>
                <w:sz w:val="24"/>
                <w:szCs w:val="24"/>
              </w:rPr>
            </w:pPr>
          </w:p>
          <w:p w:rsidR="009E350B" w:rsidRDefault="009E350B" w:rsidP="006B29C7">
            <w:pPr>
              <w:spacing w:after="160" w:line="259" w:lineRule="auto"/>
              <w:rPr>
                <w:rFonts w:cstheme="minorHAnsi"/>
                <w:sz w:val="24"/>
                <w:szCs w:val="24"/>
              </w:rPr>
            </w:pPr>
          </w:p>
          <w:p w:rsidR="009E350B" w:rsidRDefault="009E350B" w:rsidP="006B29C7">
            <w:pPr>
              <w:spacing w:after="160" w:line="259" w:lineRule="auto"/>
              <w:rPr>
                <w:rFonts w:cstheme="minorHAnsi"/>
                <w:sz w:val="24"/>
                <w:szCs w:val="24"/>
              </w:rPr>
            </w:pPr>
          </w:p>
          <w:p w:rsidR="009E350B" w:rsidRDefault="009E350B" w:rsidP="006B29C7">
            <w:pPr>
              <w:spacing w:after="160" w:line="259" w:lineRule="auto"/>
              <w:rPr>
                <w:rFonts w:cstheme="minorHAnsi"/>
                <w:sz w:val="24"/>
                <w:szCs w:val="24"/>
              </w:rPr>
            </w:pPr>
          </w:p>
          <w:p w:rsidR="009E350B" w:rsidRDefault="009E350B" w:rsidP="006B29C7">
            <w:pPr>
              <w:spacing w:after="160" w:line="259" w:lineRule="auto"/>
              <w:rPr>
                <w:rFonts w:cstheme="minorHAnsi"/>
                <w:sz w:val="24"/>
                <w:szCs w:val="24"/>
              </w:rPr>
            </w:pPr>
          </w:p>
          <w:p w:rsidR="009E350B" w:rsidRDefault="009E350B" w:rsidP="006B29C7">
            <w:pPr>
              <w:spacing w:after="160" w:line="259" w:lineRule="auto"/>
              <w:rPr>
                <w:rFonts w:cstheme="minorHAnsi"/>
                <w:sz w:val="24"/>
                <w:szCs w:val="24"/>
              </w:rPr>
            </w:pPr>
          </w:p>
          <w:p w:rsidR="009E350B" w:rsidRDefault="009E350B" w:rsidP="006B29C7">
            <w:pPr>
              <w:spacing w:after="160" w:line="259" w:lineRule="auto"/>
              <w:rPr>
                <w:rFonts w:cstheme="minorHAnsi"/>
                <w:sz w:val="24"/>
                <w:szCs w:val="24"/>
              </w:rPr>
            </w:pPr>
          </w:p>
          <w:p w:rsidR="009E350B" w:rsidRDefault="009E350B" w:rsidP="006B29C7">
            <w:pPr>
              <w:spacing w:after="160" w:line="259" w:lineRule="auto"/>
              <w:rPr>
                <w:rFonts w:cstheme="minorHAnsi"/>
                <w:sz w:val="24"/>
                <w:szCs w:val="24"/>
              </w:rPr>
            </w:pPr>
          </w:p>
          <w:p w:rsidR="009E350B" w:rsidRDefault="009E350B" w:rsidP="006B29C7">
            <w:pPr>
              <w:spacing w:after="160" w:line="259" w:lineRule="auto"/>
              <w:rPr>
                <w:rFonts w:cstheme="minorHAnsi"/>
                <w:sz w:val="24"/>
                <w:szCs w:val="24"/>
              </w:rPr>
            </w:pPr>
          </w:p>
          <w:p w:rsidR="009E350B" w:rsidRDefault="009E350B" w:rsidP="006B29C7">
            <w:pPr>
              <w:spacing w:after="160" w:line="259" w:lineRule="auto"/>
              <w:rPr>
                <w:rFonts w:cstheme="minorHAnsi"/>
                <w:sz w:val="24"/>
                <w:szCs w:val="24"/>
              </w:rPr>
            </w:pPr>
          </w:p>
          <w:p w:rsidR="009E350B" w:rsidRDefault="009E350B" w:rsidP="006B29C7">
            <w:pPr>
              <w:spacing w:after="160" w:line="259" w:lineRule="auto"/>
              <w:rPr>
                <w:rFonts w:cstheme="minorHAnsi"/>
                <w:sz w:val="24"/>
                <w:szCs w:val="24"/>
              </w:rPr>
            </w:pPr>
          </w:p>
          <w:p w:rsidR="009E350B" w:rsidRDefault="009E350B" w:rsidP="006B29C7">
            <w:pPr>
              <w:spacing w:after="160" w:line="259" w:lineRule="auto"/>
              <w:rPr>
                <w:rFonts w:cstheme="minorHAnsi"/>
                <w:sz w:val="24"/>
                <w:szCs w:val="24"/>
              </w:rPr>
            </w:pPr>
          </w:p>
          <w:p w:rsidR="009E350B" w:rsidRDefault="009E350B" w:rsidP="006B29C7">
            <w:pPr>
              <w:spacing w:after="160" w:line="259" w:lineRule="auto"/>
              <w:rPr>
                <w:rFonts w:cstheme="minorHAnsi"/>
                <w:sz w:val="24"/>
                <w:szCs w:val="24"/>
              </w:rPr>
            </w:pPr>
          </w:p>
          <w:p w:rsidR="009E350B" w:rsidRDefault="009E350B" w:rsidP="006B29C7">
            <w:pPr>
              <w:spacing w:after="160" w:line="259" w:lineRule="auto"/>
              <w:rPr>
                <w:rFonts w:cstheme="minorHAnsi"/>
                <w:sz w:val="24"/>
                <w:szCs w:val="24"/>
              </w:rPr>
            </w:pPr>
          </w:p>
          <w:p w:rsidR="009E350B" w:rsidRDefault="009E350B" w:rsidP="006B29C7">
            <w:pPr>
              <w:spacing w:after="160" w:line="259" w:lineRule="auto"/>
              <w:rPr>
                <w:rFonts w:cstheme="minorHAnsi"/>
                <w:sz w:val="24"/>
                <w:szCs w:val="24"/>
              </w:rPr>
            </w:pPr>
          </w:p>
          <w:p w:rsidR="009E350B" w:rsidRDefault="009E350B" w:rsidP="006B29C7">
            <w:pPr>
              <w:spacing w:after="160" w:line="259" w:lineRule="auto"/>
              <w:rPr>
                <w:rFonts w:cstheme="minorHAnsi"/>
                <w:sz w:val="24"/>
                <w:szCs w:val="24"/>
              </w:rPr>
            </w:pPr>
          </w:p>
          <w:p w:rsidR="009E350B" w:rsidRDefault="009E350B" w:rsidP="006B29C7">
            <w:pPr>
              <w:spacing w:after="160" w:line="259" w:lineRule="auto"/>
              <w:rPr>
                <w:rFonts w:cstheme="minorHAnsi"/>
                <w:sz w:val="24"/>
                <w:szCs w:val="24"/>
              </w:rPr>
            </w:pPr>
          </w:p>
          <w:p w:rsidR="009E350B" w:rsidRPr="00F6621D" w:rsidRDefault="009E350B" w:rsidP="009E350B">
            <w:pPr>
              <w:spacing w:after="160" w:line="259" w:lineRule="auto"/>
              <w:rPr>
                <w:rFonts w:cstheme="minorHAnsi"/>
                <w:sz w:val="24"/>
                <w:szCs w:val="24"/>
              </w:rPr>
            </w:pPr>
            <w:r>
              <w:rPr>
                <w:rFonts w:cstheme="minorHAnsi"/>
                <w:sz w:val="24"/>
                <w:szCs w:val="24"/>
              </w:rPr>
              <w:t>It may be useful to have copies of any local support leaflets</w:t>
            </w:r>
          </w:p>
        </w:tc>
        <w:tc>
          <w:tcPr>
            <w:tcW w:w="6932" w:type="dxa"/>
          </w:tcPr>
          <w:p w:rsidR="000249A2" w:rsidRPr="00F6621D" w:rsidRDefault="000249A2" w:rsidP="001A01C9">
            <w:pPr>
              <w:spacing w:after="160" w:line="259" w:lineRule="auto"/>
              <w:rPr>
                <w:rFonts w:cstheme="minorHAnsi"/>
                <w:sz w:val="24"/>
                <w:szCs w:val="24"/>
              </w:rPr>
            </w:pPr>
            <w:r w:rsidRPr="00F6621D">
              <w:rPr>
                <w:rFonts w:cstheme="minorHAnsi"/>
                <w:sz w:val="24"/>
                <w:szCs w:val="24"/>
              </w:rPr>
              <w:lastRenderedPageBreak/>
              <w:t>Slide 3 - A relationship map is a great way to think about all the people in a person’s life who might need to be involved in planning and decision making if they are unable to do that themselves. The people closest to the centre of the map in each area of the person’s life are the people who know them the best</w:t>
            </w:r>
          </w:p>
          <w:p w:rsidR="000249A2" w:rsidRPr="00F6621D" w:rsidRDefault="000249A2" w:rsidP="001A01C9">
            <w:pPr>
              <w:spacing w:after="160" w:line="259" w:lineRule="auto"/>
              <w:rPr>
                <w:rFonts w:cstheme="minorHAnsi"/>
                <w:sz w:val="24"/>
                <w:szCs w:val="24"/>
              </w:rPr>
            </w:pPr>
            <w:r w:rsidRPr="00F6621D">
              <w:rPr>
                <w:rFonts w:cstheme="minorHAnsi"/>
                <w:sz w:val="24"/>
                <w:szCs w:val="24"/>
              </w:rPr>
              <w:t xml:space="preserve">Slide 4 – following on from using the </w:t>
            </w:r>
            <w:proofErr w:type="gramStart"/>
            <w:r w:rsidRPr="00F6621D">
              <w:rPr>
                <w:rFonts w:cstheme="minorHAnsi"/>
                <w:sz w:val="24"/>
                <w:szCs w:val="24"/>
              </w:rPr>
              <w:t>decision making</w:t>
            </w:r>
            <w:proofErr w:type="gramEnd"/>
            <w:r w:rsidRPr="00F6621D">
              <w:rPr>
                <w:rFonts w:cstheme="minorHAnsi"/>
                <w:sz w:val="24"/>
                <w:szCs w:val="24"/>
              </w:rPr>
              <w:t xml:space="preserve"> profile tool, we also have the decision making agreement. This is a way of capturing information on who will have the final say for specific decisions when the person may no longer have the capacity for decision making themselves. </w:t>
            </w:r>
          </w:p>
          <w:p w:rsidR="000249A2" w:rsidRDefault="000249A2" w:rsidP="006B29C7">
            <w:pPr>
              <w:spacing w:after="160" w:line="259" w:lineRule="auto"/>
              <w:rPr>
                <w:rFonts w:cstheme="minorHAnsi"/>
                <w:sz w:val="24"/>
                <w:szCs w:val="24"/>
              </w:rPr>
            </w:pPr>
            <w:r w:rsidRPr="00F6621D">
              <w:rPr>
                <w:rFonts w:cstheme="minorHAnsi"/>
                <w:sz w:val="24"/>
                <w:szCs w:val="24"/>
              </w:rPr>
              <w:t>The left-hand column is the place to record each specific decision the agreement covers. The middle column is a place to record who will help the person with the decision and how they will do that. This can be populated with information from the decision-making profile tool about how to support the person to understand information and make decisions. The right-hand column records who makes the final decision and may be different for each specific decision.</w:t>
            </w:r>
          </w:p>
          <w:p w:rsidR="009E350B" w:rsidRDefault="009E350B" w:rsidP="006B29C7">
            <w:pPr>
              <w:spacing w:after="160" w:line="259" w:lineRule="auto"/>
              <w:rPr>
                <w:rFonts w:cstheme="minorHAnsi"/>
                <w:sz w:val="24"/>
                <w:szCs w:val="24"/>
              </w:rPr>
            </w:pPr>
            <w:r>
              <w:rPr>
                <w:rFonts w:cstheme="minorHAnsi"/>
                <w:sz w:val="24"/>
                <w:szCs w:val="24"/>
              </w:rPr>
              <w:t>Slide 5-</w:t>
            </w:r>
            <w:proofErr w:type="gramStart"/>
            <w:r>
              <w:rPr>
                <w:rFonts w:cstheme="minorHAnsi"/>
                <w:sz w:val="24"/>
                <w:szCs w:val="24"/>
              </w:rPr>
              <w:t>6  –</w:t>
            </w:r>
            <w:proofErr w:type="gramEnd"/>
            <w:r>
              <w:rPr>
                <w:rFonts w:cstheme="minorHAnsi"/>
                <w:sz w:val="24"/>
                <w:szCs w:val="24"/>
              </w:rPr>
              <w:t xml:space="preserve"> Remind of the choice commitments and the ambitions framework.</w:t>
            </w:r>
          </w:p>
          <w:p w:rsidR="009E350B" w:rsidRPr="009E350B" w:rsidRDefault="009E350B" w:rsidP="009E350B">
            <w:pPr>
              <w:spacing w:after="160" w:line="259" w:lineRule="auto"/>
              <w:rPr>
                <w:rFonts w:cstheme="minorHAnsi"/>
                <w:sz w:val="24"/>
                <w:szCs w:val="24"/>
              </w:rPr>
            </w:pPr>
            <w:r>
              <w:rPr>
                <w:rFonts w:cstheme="minorHAnsi"/>
                <w:sz w:val="24"/>
                <w:szCs w:val="24"/>
              </w:rPr>
              <w:t>Discuss:</w:t>
            </w:r>
          </w:p>
          <w:p w:rsidR="00D2781D" w:rsidRPr="009E350B" w:rsidRDefault="005E5D67" w:rsidP="009E350B">
            <w:pPr>
              <w:numPr>
                <w:ilvl w:val="0"/>
                <w:numId w:val="10"/>
              </w:numPr>
              <w:spacing w:after="160" w:line="259" w:lineRule="auto"/>
              <w:rPr>
                <w:rFonts w:cstheme="minorHAnsi"/>
                <w:sz w:val="24"/>
                <w:szCs w:val="24"/>
              </w:rPr>
            </w:pPr>
            <w:r w:rsidRPr="009E350B">
              <w:rPr>
                <w:rFonts w:cstheme="minorHAnsi"/>
                <w:sz w:val="24"/>
                <w:szCs w:val="24"/>
              </w:rPr>
              <w:lastRenderedPageBreak/>
              <w:t>What does good care planning (with family/ carers) look like?  How did it benefit the p</w:t>
            </w:r>
            <w:r w:rsidR="009E350B">
              <w:rPr>
                <w:rFonts w:cstheme="minorHAnsi"/>
                <w:sz w:val="24"/>
                <w:szCs w:val="24"/>
              </w:rPr>
              <w:t>erson</w:t>
            </w:r>
            <w:r w:rsidRPr="009E350B">
              <w:rPr>
                <w:rFonts w:cstheme="minorHAnsi"/>
                <w:sz w:val="24"/>
                <w:szCs w:val="24"/>
              </w:rPr>
              <w:t>?</w:t>
            </w:r>
          </w:p>
          <w:p w:rsidR="00D2781D" w:rsidRDefault="005E5D67" w:rsidP="009E350B">
            <w:pPr>
              <w:numPr>
                <w:ilvl w:val="0"/>
                <w:numId w:val="10"/>
              </w:numPr>
              <w:spacing w:after="160" w:line="259" w:lineRule="auto"/>
              <w:rPr>
                <w:rFonts w:cstheme="minorHAnsi"/>
                <w:sz w:val="24"/>
                <w:szCs w:val="24"/>
              </w:rPr>
            </w:pPr>
            <w:r w:rsidRPr="009E350B">
              <w:rPr>
                <w:rFonts w:cstheme="minorHAnsi"/>
                <w:sz w:val="24"/>
                <w:szCs w:val="24"/>
              </w:rPr>
              <w:t>When would it be inappropriate to include family/ carers in care planning conversations?</w:t>
            </w:r>
          </w:p>
          <w:p w:rsidR="009E350B" w:rsidRDefault="009E350B" w:rsidP="009E350B">
            <w:pPr>
              <w:spacing w:after="160" w:line="259" w:lineRule="auto"/>
              <w:rPr>
                <w:rFonts w:cstheme="minorHAnsi"/>
                <w:sz w:val="24"/>
                <w:szCs w:val="24"/>
              </w:rPr>
            </w:pPr>
            <w:r>
              <w:rPr>
                <w:rFonts w:cstheme="minorHAnsi"/>
                <w:sz w:val="24"/>
                <w:szCs w:val="24"/>
              </w:rPr>
              <w:t xml:space="preserve">Slide 7 – Support is readily available to caregivers and the workforce.  Facilitators may wish to map </w:t>
            </w:r>
            <w:proofErr w:type="gramStart"/>
            <w:r>
              <w:rPr>
                <w:rFonts w:cstheme="minorHAnsi"/>
                <w:sz w:val="24"/>
                <w:szCs w:val="24"/>
              </w:rPr>
              <w:t>other</w:t>
            </w:r>
            <w:proofErr w:type="gramEnd"/>
            <w:r>
              <w:rPr>
                <w:rFonts w:cstheme="minorHAnsi"/>
                <w:sz w:val="24"/>
                <w:szCs w:val="24"/>
              </w:rPr>
              <w:t xml:space="preserve"> carer support available locally.</w:t>
            </w:r>
          </w:p>
          <w:p w:rsidR="009E350B" w:rsidRPr="00F6621D" w:rsidRDefault="009E350B" w:rsidP="009E350B">
            <w:pPr>
              <w:spacing w:after="160" w:line="259" w:lineRule="auto"/>
              <w:rPr>
                <w:rFonts w:cstheme="minorHAnsi"/>
                <w:sz w:val="24"/>
                <w:szCs w:val="24"/>
              </w:rPr>
            </w:pPr>
            <w:r>
              <w:rPr>
                <w:rFonts w:cstheme="minorHAnsi"/>
                <w:sz w:val="24"/>
                <w:szCs w:val="24"/>
              </w:rPr>
              <w:t xml:space="preserve">Slide 8 – Iterate that support may be needed during </w:t>
            </w:r>
            <w:r w:rsidRPr="009E350B">
              <w:rPr>
                <w:rFonts w:cstheme="minorHAnsi"/>
                <w:sz w:val="24"/>
                <w:szCs w:val="24"/>
              </w:rPr>
              <w:t xml:space="preserve">bereavement </w:t>
            </w:r>
            <w:r>
              <w:rPr>
                <w:rFonts w:cstheme="minorHAnsi"/>
                <w:sz w:val="24"/>
                <w:szCs w:val="24"/>
              </w:rPr>
              <w:t>(as well as pre-bereavement; last year, months, days).</w:t>
            </w:r>
          </w:p>
        </w:tc>
      </w:tr>
    </w:tbl>
    <w:p w:rsidR="001B1899" w:rsidRDefault="001B1899">
      <w:pPr>
        <w:rPr>
          <w:rFonts w:cstheme="minorHAnsi"/>
          <w:sz w:val="24"/>
          <w:szCs w:val="24"/>
        </w:rPr>
      </w:pPr>
    </w:p>
    <w:p w:rsidR="001B1899" w:rsidRPr="000249A2" w:rsidRDefault="001B1899">
      <w:pPr>
        <w:rPr>
          <w:rFonts w:cstheme="minorHAnsi"/>
          <w:b/>
          <w:sz w:val="24"/>
          <w:szCs w:val="24"/>
        </w:rPr>
      </w:pPr>
      <w:r w:rsidRPr="000249A2">
        <w:rPr>
          <w:rFonts w:cstheme="minorHAnsi"/>
          <w:b/>
          <w:sz w:val="24"/>
          <w:szCs w:val="24"/>
        </w:rPr>
        <w:t xml:space="preserve">Lesson 4 </w:t>
      </w:r>
    </w:p>
    <w:p w:rsidR="001B1899" w:rsidRDefault="001B1899">
      <w:pPr>
        <w:rPr>
          <w:rFonts w:cstheme="minorHAnsi"/>
          <w:sz w:val="24"/>
          <w:szCs w:val="24"/>
        </w:rPr>
      </w:pPr>
      <w:r w:rsidRPr="00F6621D">
        <w:rPr>
          <w:rFonts w:cstheme="minorHAnsi"/>
          <w:b/>
          <w:bCs/>
          <w:sz w:val="24"/>
          <w:szCs w:val="24"/>
        </w:rPr>
        <w:t>Aim</w:t>
      </w:r>
      <w:r w:rsidRPr="00F6621D">
        <w:rPr>
          <w:rFonts w:cstheme="minorHAnsi"/>
          <w:sz w:val="24"/>
          <w:szCs w:val="24"/>
        </w:rPr>
        <w:t xml:space="preserve">: To consider practice processes in terms of documenting PCSP, sharing the content with wider members of the team within and beyond practice, reviewing PCSP at trigger points (e.g. recent discharge following acute admission) or whenever the patient wishes to do so.  </w:t>
      </w:r>
    </w:p>
    <w:p w:rsidR="000249A2" w:rsidRPr="00F6621D" w:rsidRDefault="000249A2">
      <w:pPr>
        <w:rPr>
          <w:rFonts w:cstheme="minorHAnsi"/>
          <w:sz w:val="24"/>
          <w:szCs w:val="24"/>
        </w:rPr>
      </w:pPr>
    </w:p>
    <w:tbl>
      <w:tblPr>
        <w:tblStyle w:val="TableGrid"/>
        <w:tblW w:w="0" w:type="auto"/>
        <w:tblLook w:val="04A0" w:firstRow="1" w:lastRow="0" w:firstColumn="1" w:lastColumn="0" w:noHBand="0" w:noVBand="1"/>
      </w:tblPr>
      <w:tblGrid>
        <w:gridCol w:w="1129"/>
        <w:gridCol w:w="2127"/>
        <w:gridCol w:w="1842"/>
        <w:gridCol w:w="1276"/>
        <w:gridCol w:w="6946"/>
      </w:tblGrid>
      <w:tr w:rsidR="000249A2" w:rsidRPr="00F6621D" w:rsidTr="000249A2">
        <w:tc>
          <w:tcPr>
            <w:tcW w:w="1129" w:type="dxa"/>
          </w:tcPr>
          <w:p w:rsidR="000249A2" w:rsidRPr="00F6621D" w:rsidRDefault="000249A2" w:rsidP="000249A2">
            <w:pPr>
              <w:rPr>
                <w:rFonts w:cstheme="minorHAnsi"/>
                <w:b/>
                <w:sz w:val="24"/>
                <w:szCs w:val="24"/>
              </w:rPr>
            </w:pPr>
            <w:r w:rsidRPr="00F6621D">
              <w:rPr>
                <w:rFonts w:cstheme="minorHAnsi"/>
                <w:b/>
                <w:sz w:val="24"/>
                <w:szCs w:val="24"/>
              </w:rPr>
              <w:t>Time</w:t>
            </w:r>
          </w:p>
        </w:tc>
        <w:tc>
          <w:tcPr>
            <w:tcW w:w="2127" w:type="dxa"/>
          </w:tcPr>
          <w:p w:rsidR="000249A2" w:rsidRPr="00F6621D" w:rsidRDefault="000249A2" w:rsidP="000249A2">
            <w:pPr>
              <w:rPr>
                <w:rFonts w:cstheme="minorHAnsi"/>
                <w:b/>
                <w:sz w:val="24"/>
                <w:szCs w:val="24"/>
              </w:rPr>
            </w:pPr>
            <w:r w:rsidRPr="00F6621D">
              <w:rPr>
                <w:rFonts w:cstheme="minorHAnsi"/>
                <w:b/>
                <w:sz w:val="24"/>
                <w:szCs w:val="24"/>
              </w:rPr>
              <w:t>Content</w:t>
            </w:r>
          </w:p>
        </w:tc>
        <w:tc>
          <w:tcPr>
            <w:tcW w:w="1842" w:type="dxa"/>
          </w:tcPr>
          <w:p w:rsidR="000249A2" w:rsidRPr="00F6621D" w:rsidRDefault="000249A2" w:rsidP="000249A2">
            <w:pPr>
              <w:rPr>
                <w:rFonts w:cstheme="minorHAnsi"/>
                <w:b/>
                <w:sz w:val="24"/>
                <w:szCs w:val="24"/>
              </w:rPr>
            </w:pPr>
            <w:r w:rsidRPr="00F6621D">
              <w:rPr>
                <w:rFonts w:cstheme="minorHAnsi"/>
                <w:b/>
                <w:sz w:val="24"/>
                <w:szCs w:val="24"/>
              </w:rPr>
              <w:t>Teaching Methods</w:t>
            </w:r>
          </w:p>
        </w:tc>
        <w:tc>
          <w:tcPr>
            <w:tcW w:w="1276" w:type="dxa"/>
          </w:tcPr>
          <w:p w:rsidR="000249A2" w:rsidRPr="00F6621D" w:rsidRDefault="000249A2" w:rsidP="000249A2">
            <w:pPr>
              <w:rPr>
                <w:rFonts w:cstheme="minorHAnsi"/>
                <w:b/>
                <w:sz w:val="24"/>
                <w:szCs w:val="24"/>
              </w:rPr>
            </w:pPr>
            <w:r w:rsidRPr="00F6621D">
              <w:rPr>
                <w:rFonts w:cstheme="minorHAnsi"/>
                <w:b/>
                <w:sz w:val="24"/>
                <w:szCs w:val="24"/>
              </w:rPr>
              <w:t>Resources</w:t>
            </w:r>
          </w:p>
        </w:tc>
        <w:tc>
          <w:tcPr>
            <w:tcW w:w="6946" w:type="dxa"/>
          </w:tcPr>
          <w:p w:rsidR="000249A2" w:rsidRPr="00F6621D" w:rsidRDefault="000249A2" w:rsidP="000249A2">
            <w:pPr>
              <w:rPr>
                <w:rFonts w:cstheme="minorHAnsi"/>
                <w:b/>
                <w:sz w:val="24"/>
                <w:szCs w:val="24"/>
              </w:rPr>
            </w:pPr>
            <w:r w:rsidRPr="00F6621D">
              <w:rPr>
                <w:rFonts w:cstheme="minorHAnsi"/>
                <w:b/>
                <w:sz w:val="24"/>
                <w:szCs w:val="24"/>
              </w:rPr>
              <w:t>Slides &amp; Facilitator notes</w:t>
            </w:r>
          </w:p>
        </w:tc>
      </w:tr>
      <w:tr w:rsidR="000249A2" w:rsidRPr="00F6621D" w:rsidTr="000249A2">
        <w:tc>
          <w:tcPr>
            <w:tcW w:w="1129" w:type="dxa"/>
          </w:tcPr>
          <w:p w:rsidR="000249A2" w:rsidRDefault="009409CA" w:rsidP="000249A2">
            <w:pPr>
              <w:spacing w:after="160" w:line="259" w:lineRule="auto"/>
              <w:rPr>
                <w:rFonts w:cstheme="minorHAnsi"/>
                <w:sz w:val="24"/>
                <w:szCs w:val="24"/>
              </w:rPr>
            </w:pPr>
            <w:r>
              <w:rPr>
                <w:rFonts w:cstheme="minorHAnsi"/>
                <w:sz w:val="24"/>
                <w:szCs w:val="24"/>
              </w:rPr>
              <w:t>15mins</w:t>
            </w:r>
          </w:p>
          <w:p w:rsidR="009409CA" w:rsidRDefault="009409CA" w:rsidP="000249A2">
            <w:pPr>
              <w:spacing w:after="160" w:line="259" w:lineRule="auto"/>
              <w:rPr>
                <w:rFonts w:cstheme="minorHAnsi"/>
                <w:sz w:val="24"/>
                <w:szCs w:val="24"/>
              </w:rPr>
            </w:pPr>
          </w:p>
          <w:p w:rsidR="009409CA" w:rsidRDefault="009409CA" w:rsidP="000249A2">
            <w:pPr>
              <w:spacing w:after="160" w:line="259" w:lineRule="auto"/>
              <w:rPr>
                <w:rFonts w:cstheme="minorHAnsi"/>
                <w:sz w:val="24"/>
                <w:szCs w:val="24"/>
              </w:rPr>
            </w:pPr>
          </w:p>
          <w:p w:rsidR="009409CA" w:rsidRDefault="009409CA" w:rsidP="000249A2">
            <w:pPr>
              <w:spacing w:after="160" w:line="259" w:lineRule="auto"/>
              <w:rPr>
                <w:rFonts w:cstheme="minorHAnsi"/>
                <w:sz w:val="24"/>
                <w:szCs w:val="24"/>
              </w:rPr>
            </w:pPr>
          </w:p>
          <w:p w:rsidR="009409CA" w:rsidRDefault="009409CA" w:rsidP="000249A2">
            <w:pPr>
              <w:spacing w:after="160" w:line="259" w:lineRule="auto"/>
              <w:rPr>
                <w:rFonts w:cstheme="minorHAnsi"/>
                <w:sz w:val="24"/>
                <w:szCs w:val="24"/>
              </w:rPr>
            </w:pPr>
          </w:p>
          <w:p w:rsidR="009409CA" w:rsidRDefault="009409CA" w:rsidP="000249A2">
            <w:pPr>
              <w:spacing w:after="160" w:line="259" w:lineRule="auto"/>
              <w:rPr>
                <w:rFonts w:cstheme="minorHAnsi"/>
                <w:sz w:val="24"/>
                <w:szCs w:val="24"/>
              </w:rPr>
            </w:pPr>
          </w:p>
          <w:p w:rsidR="009409CA" w:rsidRDefault="009409CA" w:rsidP="000249A2">
            <w:pPr>
              <w:spacing w:after="160" w:line="259" w:lineRule="auto"/>
              <w:rPr>
                <w:rFonts w:cstheme="minorHAnsi"/>
                <w:sz w:val="24"/>
                <w:szCs w:val="24"/>
              </w:rPr>
            </w:pPr>
          </w:p>
          <w:p w:rsidR="009409CA" w:rsidRDefault="009409CA" w:rsidP="000249A2">
            <w:pPr>
              <w:spacing w:after="160" w:line="259" w:lineRule="auto"/>
              <w:rPr>
                <w:rFonts w:cstheme="minorHAnsi"/>
                <w:sz w:val="24"/>
                <w:szCs w:val="24"/>
              </w:rPr>
            </w:pPr>
          </w:p>
          <w:p w:rsidR="009409CA" w:rsidRDefault="009409CA" w:rsidP="000249A2">
            <w:pPr>
              <w:spacing w:after="160" w:line="259" w:lineRule="auto"/>
              <w:rPr>
                <w:rFonts w:cstheme="minorHAnsi"/>
                <w:sz w:val="24"/>
                <w:szCs w:val="24"/>
              </w:rPr>
            </w:pPr>
          </w:p>
          <w:p w:rsidR="009409CA" w:rsidRDefault="009409CA" w:rsidP="000249A2">
            <w:pPr>
              <w:spacing w:after="160" w:line="259" w:lineRule="auto"/>
              <w:rPr>
                <w:rFonts w:cstheme="minorHAnsi"/>
                <w:sz w:val="24"/>
                <w:szCs w:val="24"/>
              </w:rPr>
            </w:pPr>
          </w:p>
          <w:p w:rsidR="009409CA" w:rsidRDefault="009409CA" w:rsidP="000249A2">
            <w:pPr>
              <w:spacing w:after="160" w:line="259" w:lineRule="auto"/>
              <w:rPr>
                <w:rFonts w:cstheme="minorHAnsi"/>
                <w:sz w:val="24"/>
                <w:szCs w:val="24"/>
              </w:rPr>
            </w:pPr>
          </w:p>
          <w:p w:rsidR="009409CA" w:rsidRDefault="009409CA" w:rsidP="000249A2">
            <w:pPr>
              <w:spacing w:after="160" w:line="259" w:lineRule="auto"/>
              <w:rPr>
                <w:rFonts w:cstheme="minorHAnsi"/>
                <w:sz w:val="24"/>
                <w:szCs w:val="24"/>
              </w:rPr>
            </w:pPr>
          </w:p>
          <w:p w:rsidR="009409CA" w:rsidRDefault="009409CA" w:rsidP="000249A2">
            <w:pPr>
              <w:spacing w:after="160" w:line="259" w:lineRule="auto"/>
              <w:rPr>
                <w:rFonts w:cstheme="minorHAnsi"/>
                <w:sz w:val="24"/>
                <w:szCs w:val="24"/>
              </w:rPr>
            </w:pPr>
          </w:p>
          <w:p w:rsidR="009409CA" w:rsidRDefault="009409CA" w:rsidP="000249A2">
            <w:pPr>
              <w:spacing w:after="160" w:line="259" w:lineRule="auto"/>
              <w:rPr>
                <w:rFonts w:cstheme="minorHAnsi"/>
                <w:sz w:val="24"/>
                <w:szCs w:val="24"/>
              </w:rPr>
            </w:pPr>
          </w:p>
          <w:p w:rsidR="009409CA" w:rsidRDefault="009409CA" w:rsidP="000249A2">
            <w:pPr>
              <w:spacing w:after="160" w:line="259" w:lineRule="auto"/>
              <w:rPr>
                <w:rFonts w:cstheme="minorHAnsi"/>
                <w:sz w:val="24"/>
                <w:szCs w:val="24"/>
              </w:rPr>
            </w:pPr>
          </w:p>
          <w:p w:rsidR="009409CA" w:rsidRDefault="009409CA" w:rsidP="000249A2">
            <w:pPr>
              <w:spacing w:after="160" w:line="259" w:lineRule="auto"/>
              <w:rPr>
                <w:rFonts w:cstheme="minorHAnsi"/>
                <w:sz w:val="24"/>
                <w:szCs w:val="24"/>
              </w:rPr>
            </w:pPr>
          </w:p>
          <w:p w:rsidR="009409CA" w:rsidRDefault="009409CA" w:rsidP="000249A2">
            <w:pPr>
              <w:spacing w:after="160" w:line="259" w:lineRule="auto"/>
              <w:rPr>
                <w:rFonts w:cstheme="minorHAnsi"/>
                <w:sz w:val="24"/>
                <w:szCs w:val="24"/>
              </w:rPr>
            </w:pPr>
          </w:p>
          <w:p w:rsidR="009409CA" w:rsidRDefault="009409CA" w:rsidP="000249A2">
            <w:pPr>
              <w:spacing w:after="160" w:line="259" w:lineRule="auto"/>
              <w:rPr>
                <w:rFonts w:cstheme="minorHAnsi"/>
                <w:sz w:val="24"/>
                <w:szCs w:val="24"/>
              </w:rPr>
            </w:pPr>
          </w:p>
          <w:p w:rsidR="009E350B" w:rsidRDefault="009E350B" w:rsidP="000249A2">
            <w:pPr>
              <w:spacing w:after="160" w:line="259" w:lineRule="auto"/>
              <w:rPr>
                <w:rFonts w:cstheme="minorHAnsi"/>
                <w:sz w:val="24"/>
                <w:szCs w:val="24"/>
              </w:rPr>
            </w:pPr>
          </w:p>
          <w:p w:rsidR="009409CA" w:rsidRDefault="009409CA" w:rsidP="000249A2">
            <w:pPr>
              <w:spacing w:after="160" w:line="259" w:lineRule="auto"/>
              <w:rPr>
                <w:rFonts w:cstheme="minorHAnsi"/>
                <w:sz w:val="24"/>
                <w:szCs w:val="24"/>
              </w:rPr>
            </w:pPr>
            <w:r>
              <w:rPr>
                <w:rFonts w:cstheme="minorHAnsi"/>
                <w:sz w:val="24"/>
                <w:szCs w:val="24"/>
              </w:rPr>
              <w:t>10mins</w:t>
            </w:r>
          </w:p>
          <w:p w:rsidR="009409CA" w:rsidRPr="00F6621D" w:rsidRDefault="009409CA" w:rsidP="000249A2">
            <w:pPr>
              <w:spacing w:after="160" w:line="259" w:lineRule="auto"/>
              <w:rPr>
                <w:rFonts w:cstheme="minorHAnsi"/>
                <w:sz w:val="24"/>
                <w:szCs w:val="24"/>
              </w:rPr>
            </w:pPr>
          </w:p>
        </w:tc>
        <w:tc>
          <w:tcPr>
            <w:tcW w:w="2127" w:type="dxa"/>
          </w:tcPr>
          <w:p w:rsidR="000249A2" w:rsidRPr="00F6621D" w:rsidRDefault="000249A2" w:rsidP="000249A2">
            <w:pPr>
              <w:spacing w:after="160" w:line="259" w:lineRule="auto"/>
              <w:rPr>
                <w:rFonts w:cstheme="minorHAnsi"/>
                <w:sz w:val="24"/>
                <w:szCs w:val="24"/>
              </w:rPr>
            </w:pPr>
            <w:r w:rsidRPr="00F6621D">
              <w:rPr>
                <w:rFonts w:cstheme="minorHAnsi"/>
                <w:sz w:val="24"/>
                <w:szCs w:val="24"/>
              </w:rPr>
              <w:lastRenderedPageBreak/>
              <w:t>Documenting PCSPs</w:t>
            </w:r>
          </w:p>
          <w:p w:rsidR="000249A2" w:rsidRDefault="000249A2" w:rsidP="000249A2">
            <w:pPr>
              <w:numPr>
                <w:ilvl w:val="0"/>
                <w:numId w:val="5"/>
              </w:numPr>
              <w:spacing w:after="160" w:line="259" w:lineRule="auto"/>
              <w:rPr>
                <w:rFonts w:cstheme="minorHAnsi"/>
                <w:sz w:val="24"/>
                <w:szCs w:val="24"/>
              </w:rPr>
            </w:pPr>
            <w:proofErr w:type="gramStart"/>
            <w:r w:rsidRPr="00F6621D">
              <w:rPr>
                <w:rFonts w:cstheme="minorHAnsi"/>
                <w:sz w:val="24"/>
                <w:szCs w:val="24"/>
              </w:rPr>
              <w:t>1 page</w:t>
            </w:r>
            <w:proofErr w:type="gramEnd"/>
            <w:r w:rsidRPr="00F6621D">
              <w:rPr>
                <w:rFonts w:cstheme="minorHAnsi"/>
                <w:sz w:val="24"/>
                <w:szCs w:val="24"/>
              </w:rPr>
              <w:t xml:space="preserve"> profile</w:t>
            </w:r>
            <w:r>
              <w:rPr>
                <w:rFonts w:cstheme="minorHAnsi"/>
                <w:sz w:val="24"/>
                <w:szCs w:val="24"/>
              </w:rPr>
              <w:t>s</w:t>
            </w:r>
          </w:p>
          <w:p w:rsidR="000249A2" w:rsidRDefault="000249A2" w:rsidP="000249A2">
            <w:pPr>
              <w:spacing w:after="160" w:line="259" w:lineRule="auto"/>
              <w:rPr>
                <w:rFonts w:cstheme="minorHAnsi"/>
                <w:sz w:val="24"/>
                <w:szCs w:val="24"/>
              </w:rPr>
            </w:pPr>
          </w:p>
          <w:p w:rsidR="000249A2" w:rsidRDefault="000249A2" w:rsidP="000249A2">
            <w:pPr>
              <w:spacing w:after="160" w:line="259" w:lineRule="auto"/>
              <w:rPr>
                <w:rFonts w:cstheme="minorHAnsi"/>
                <w:sz w:val="24"/>
                <w:szCs w:val="24"/>
              </w:rPr>
            </w:pPr>
          </w:p>
          <w:p w:rsidR="000249A2" w:rsidRDefault="000249A2" w:rsidP="000249A2">
            <w:pPr>
              <w:spacing w:after="160" w:line="259" w:lineRule="auto"/>
              <w:rPr>
                <w:rFonts w:cstheme="minorHAnsi"/>
                <w:sz w:val="24"/>
                <w:szCs w:val="24"/>
              </w:rPr>
            </w:pPr>
          </w:p>
          <w:p w:rsidR="000249A2" w:rsidRDefault="000249A2" w:rsidP="000249A2">
            <w:pPr>
              <w:spacing w:after="160" w:line="259" w:lineRule="auto"/>
              <w:rPr>
                <w:rFonts w:cstheme="minorHAnsi"/>
                <w:sz w:val="24"/>
                <w:szCs w:val="24"/>
              </w:rPr>
            </w:pPr>
          </w:p>
          <w:p w:rsidR="000249A2" w:rsidRDefault="000249A2" w:rsidP="000249A2">
            <w:pPr>
              <w:spacing w:after="160" w:line="259" w:lineRule="auto"/>
              <w:rPr>
                <w:rFonts w:cstheme="minorHAnsi"/>
                <w:sz w:val="24"/>
                <w:szCs w:val="24"/>
              </w:rPr>
            </w:pPr>
          </w:p>
          <w:p w:rsidR="000249A2" w:rsidRDefault="000249A2" w:rsidP="000249A2">
            <w:pPr>
              <w:spacing w:after="160" w:line="259" w:lineRule="auto"/>
              <w:rPr>
                <w:rFonts w:cstheme="minorHAnsi"/>
                <w:sz w:val="24"/>
                <w:szCs w:val="24"/>
              </w:rPr>
            </w:pPr>
          </w:p>
          <w:p w:rsidR="000249A2" w:rsidRDefault="000249A2" w:rsidP="000249A2">
            <w:pPr>
              <w:spacing w:after="160" w:line="259" w:lineRule="auto"/>
              <w:rPr>
                <w:rFonts w:cstheme="minorHAnsi"/>
                <w:sz w:val="24"/>
                <w:szCs w:val="24"/>
              </w:rPr>
            </w:pPr>
          </w:p>
          <w:p w:rsidR="000249A2" w:rsidRDefault="000249A2" w:rsidP="000249A2">
            <w:pPr>
              <w:spacing w:after="160" w:line="259" w:lineRule="auto"/>
              <w:rPr>
                <w:rFonts w:cstheme="minorHAnsi"/>
                <w:sz w:val="24"/>
                <w:szCs w:val="24"/>
              </w:rPr>
            </w:pPr>
          </w:p>
          <w:p w:rsidR="000249A2" w:rsidRDefault="000249A2" w:rsidP="000249A2">
            <w:pPr>
              <w:spacing w:after="160" w:line="259" w:lineRule="auto"/>
              <w:rPr>
                <w:rFonts w:cstheme="minorHAnsi"/>
                <w:sz w:val="24"/>
                <w:szCs w:val="24"/>
              </w:rPr>
            </w:pPr>
          </w:p>
          <w:p w:rsidR="000249A2" w:rsidRDefault="000249A2" w:rsidP="000249A2">
            <w:pPr>
              <w:spacing w:after="160" w:line="259" w:lineRule="auto"/>
              <w:rPr>
                <w:rFonts w:cstheme="minorHAnsi"/>
                <w:sz w:val="24"/>
                <w:szCs w:val="24"/>
              </w:rPr>
            </w:pPr>
          </w:p>
          <w:p w:rsidR="000249A2" w:rsidRDefault="000249A2" w:rsidP="000249A2">
            <w:pPr>
              <w:spacing w:after="160" w:line="259" w:lineRule="auto"/>
              <w:rPr>
                <w:rFonts w:cstheme="minorHAnsi"/>
                <w:sz w:val="24"/>
                <w:szCs w:val="24"/>
              </w:rPr>
            </w:pPr>
          </w:p>
          <w:p w:rsidR="000249A2" w:rsidRDefault="000249A2" w:rsidP="000249A2">
            <w:pPr>
              <w:spacing w:after="160" w:line="259" w:lineRule="auto"/>
              <w:rPr>
                <w:rFonts w:cstheme="minorHAnsi"/>
                <w:sz w:val="24"/>
                <w:szCs w:val="24"/>
              </w:rPr>
            </w:pPr>
          </w:p>
          <w:p w:rsidR="000249A2" w:rsidRDefault="000249A2" w:rsidP="000249A2">
            <w:pPr>
              <w:spacing w:after="160" w:line="259" w:lineRule="auto"/>
              <w:rPr>
                <w:rFonts w:cstheme="minorHAnsi"/>
                <w:sz w:val="24"/>
                <w:szCs w:val="24"/>
              </w:rPr>
            </w:pPr>
          </w:p>
          <w:p w:rsidR="000249A2" w:rsidRDefault="000249A2" w:rsidP="000249A2">
            <w:pPr>
              <w:spacing w:after="160" w:line="259" w:lineRule="auto"/>
              <w:rPr>
                <w:rFonts w:cstheme="minorHAnsi"/>
                <w:sz w:val="24"/>
                <w:szCs w:val="24"/>
              </w:rPr>
            </w:pPr>
          </w:p>
          <w:p w:rsidR="00306C7F" w:rsidRDefault="00306C7F" w:rsidP="000249A2">
            <w:pPr>
              <w:spacing w:after="160" w:line="259" w:lineRule="auto"/>
              <w:rPr>
                <w:rFonts w:cstheme="minorHAnsi"/>
                <w:sz w:val="24"/>
                <w:szCs w:val="24"/>
              </w:rPr>
            </w:pPr>
          </w:p>
          <w:p w:rsidR="009E350B" w:rsidRDefault="009E350B" w:rsidP="000249A2">
            <w:pPr>
              <w:spacing w:after="160" w:line="259" w:lineRule="auto"/>
              <w:rPr>
                <w:rFonts w:cstheme="minorHAnsi"/>
                <w:sz w:val="24"/>
                <w:szCs w:val="24"/>
              </w:rPr>
            </w:pPr>
          </w:p>
          <w:p w:rsidR="000249A2" w:rsidRPr="00F6621D" w:rsidRDefault="000249A2" w:rsidP="000249A2">
            <w:pPr>
              <w:spacing w:after="160" w:line="259" w:lineRule="auto"/>
              <w:rPr>
                <w:rFonts w:cstheme="minorHAnsi"/>
                <w:sz w:val="24"/>
                <w:szCs w:val="24"/>
              </w:rPr>
            </w:pPr>
            <w:r>
              <w:rPr>
                <w:rFonts w:cstheme="minorHAnsi"/>
                <w:sz w:val="24"/>
                <w:szCs w:val="24"/>
              </w:rPr>
              <w:t>Discussion on recording in practice</w:t>
            </w:r>
          </w:p>
          <w:p w:rsidR="000249A2" w:rsidRPr="00F6621D" w:rsidRDefault="000249A2" w:rsidP="000249A2">
            <w:pPr>
              <w:spacing w:after="160" w:line="259" w:lineRule="auto"/>
              <w:rPr>
                <w:rFonts w:cstheme="minorHAnsi"/>
                <w:sz w:val="24"/>
                <w:szCs w:val="24"/>
              </w:rPr>
            </w:pPr>
          </w:p>
        </w:tc>
        <w:tc>
          <w:tcPr>
            <w:tcW w:w="1842" w:type="dxa"/>
          </w:tcPr>
          <w:p w:rsidR="000249A2" w:rsidRPr="00F6621D" w:rsidRDefault="000249A2" w:rsidP="000249A2">
            <w:pPr>
              <w:spacing w:after="160" w:line="259" w:lineRule="auto"/>
              <w:rPr>
                <w:rFonts w:cstheme="minorHAnsi"/>
                <w:sz w:val="24"/>
                <w:szCs w:val="24"/>
              </w:rPr>
            </w:pPr>
            <w:r w:rsidRPr="00F6621D">
              <w:rPr>
                <w:rFonts w:cstheme="minorHAnsi"/>
                <w:sz w:val="24"/>
                <w:szCs w:val="24"/>
              </w:rPr>
              <w:lastRenderedPageBreak/>
              <w:t>Trainer led presentation</w:t>
            </w:r>
          </w:p>
          <w:p w:rsidR="000249A2" w:rsidRPr="00F6621D" w:rsidRDefault="000249A2" w:rsidP="000249A2">
            <w:pPr>
              <w:spacing w:after="160" w:line="259" w:lineRule="auto"/>
              <w:rPr>
                <w:rFonts w:cstheme="minorHAnsi"/>
                <w:sz w:val="24"/>
                <w:szCs w:val="24"/>
              </w:rPr>
            </w:pPr>
          </w:p>
          <w:p w:rsidR="000249A2" w:rsidRDefault="000249A2" w:rsidP="000249A2">
            <w:pPr>
              <w:spacing w:after="160" w:line="259" w:lineRule="auto"/>
              <w:rPr>
                <w:rFonts w:cstheme="minorHAnsi"/>
                <w:sz w:val="24"/>
                <w:szCs w:val="24"/>
              </w:rPr>
            </w:pPr>
            <w:r w:rsidRPr="00F6621D">
              <w:rPr>
                <w:rFonts w:cstheme="minorHAnsi"/>
                <w:sz w:val="24"/>
                <w:szCs w:val="24"/>
              </w:rPr>
              <w:t>Q &amp; A/discussion</w:t>
            </w:r>
          </w:p>
          <w:p w:rsidR="000249A2" w:rsidRDefault="000249A2" w:rsidP="000249A2">
            <w:pPr>
              <w:spacing w:after="160" w:line="259" w:lineRule="auto"/>
              <w:rPr>
                <w:rFonts w:cstheme="minorHAnsi"/>
                <w:sz w:val="24"/>
                <w:szCs w:val="24"/>
              </w:rPr>
            </w:pPr>
          </w:p>
          <w:p w:rsidR="000249A2" w:rsidRDefault="000249A2" w:rsidP="000249A2">
            <w:pPr>
              <w:spacing w:after="160" w:line="259" w:lineRule="auto"/>
              <w:rPr>
                <w:rFonts w:cstheme="minorHAnsi"/>
                <w:sz w:val="24"/>
                <w:szCs w:val="24"/>
              </w:rPr>
            </w:pPr>
          </w:p>
          <w:p w:rsidR="000249A2" w:rsidRDefault="000249A2" w:rsidP="000249A2">
            <w:pPr>
              <w:spacing w:after="160" w:line="259" w:lineRule="auto"/>
              <w:rPr>
                <w:rFonts w:cstheme="minorHAnsi"/>
                <w:sz w:val="24"/>
                <w:szCs w:val="24"/>
              </w:rPr>
            </w:pPr>
          </w:p>
          <w:p w:rsidR="000249A2" w:rsidRDefault="000249A2" w:rsidP="000249A2">
            <w:pPr>
              <w:spacing w:after="160" w:line="259" w:lineRule="auto"/>
              <w:rPr>
                <w:rFonts w:cstheme="minorHAnsi"/>
                <w:sz w:val="24"/>
                <w:szCs w:val="24"/>
              </w:rPr>
            </w:pPr>
          </w:p>
          <w:p w:rsidR="000249A2" w:rsidRDefault="000249A2" w:rsidP="000249A2">
            <w:pPr>
              <w:spacing w:after="160" w:line="259" w:lineRule="auto"/>
              <w:rPr>
                <w:rFonts w:cstheme="minorHAnsi"/>
                <w:sz w:val="24"/>
                <w:szCs w:val="24"/>
              </w:rPr>
            </w:pPr>
          </w:p>
          <w:p w:rsidR="000249A2" w:rsidRDefault="000249A2" w:rsidP="000249A2">
            <w:pPr>
              <w:spacing w:after="160" w:line="259" w:lineRule="auto"/>
              <w:rPr>
                <w:rFonts w:cstheme="minorHAnsi"/>
                <w:sz w:val="24"/>
                <w:szCs w:val="24"/>
              </w:rPr>
            </w:pPr>
          </w:p>
          <w:p w:rsidR="000249A2" w:rsidRDefault="000249A2" w:rsidP="000249A2">
            <w:pPr>
              <w:spacing w:after="160" w:line="259" w:lineRule="auto"/>
              <w:rPr>
                <w:rFonts w:cstheme="minorHAnsi"/>
                <w:sz w:val="24"/>
                <w:szCs w:val="24"/>
              </w:rPr>
            </w:pPr>
          </w:p>
          <w:p w:rsidR="000249A2" w:rsidRDefault="000249A2" w:rsidP="000249A2">
            <w:pPr>
              <w:spacing w:after="160" w:line="259" w:lineRule="auto"/>
              <w:rPr>
                <w:rFonts w:cstheme="minorHAnsi"/>
                <w:sz w:val="24"/>
                <w:szCs w:val="24"/>
              </w:rPr>
            </w:pPr>
          </w:p>
          <w:p w:rsidR="000249A2" w:rsidRDefault="000249A2" w:rsidP="000249A2">
            <w:pPr>
              <w:spacing w:after="160" w:line="259" w:lineRule="auto"/>
              <w:rPr>
                <w:rFonts w:cstheme="minorHAnsi"/>
                <w:sz w:val="24"/>
                <w:szCs w:val="24"/>
              </w:rPr>
            </w:pPr>
          </w:p>
          <w:p w:rsidR="000249A2" w:rsidRDefault="000249A2" w:rsidP="000249A2">
            <w:pPr>
              <w:spacing w:after="160" w:line="259" w:lineRule="auto"/>
              <w:rPr>
                <w:rFonts w:cstheme="minorHAnsi"/>
                <w:sz w:val="24"/>
                <w:szCs w:val="24"/>
              </w:rPr>
            </w:pPr>
          </w:p>
          <w:p w:rsidR="000249A2" w:rsidRDefault="000249A2" w:rsidP="000249A2">
            <w:pPr>
              <w:spacing w:after="160" w:line="259" w:lineRule="auto"/>
              <w:rPr>
                <w:rFonts w:cstheme="minorHAnsi"/>
                <w:sz w:val="24"/>
                <w:szCs w:val="24"/>
              </w:rPr>
            </w:pPr>
          </w:p>
          <w:p w:rsidR="000249A2" w:rsidRDefault="000249A2" w:rsidP="000249A2">
            <w:pPr>
              <w:spacing w:after="160" w:line="259" w:lineRule="auto"/>
              <w:rPr>
                <w:rFonts w:cstheme="minorHAnsi"/>
                <w:sz w:val="24"/>
                <w:szCs w:val="24"/>
              </w:rPr>
            </w:pPr>
          </w:p>
          <w:p w:rsidR="000249A2" w:rsidRDefault="000249A2" w:rsidP="000249A2">
            <w:pPr>
              <w:spacing w:after="160" w:line="259" w:lineRule="auto"/>
              <w:rPr>
                <w:rFonts w:cstheme="minorHAnsi"/>
                <w:sz w:val="24"/>
                <w:szCs w:val="24"/>
              </w:rPr>
            </w:pPr>
          </w:p>
          <w:p w:rsidR="00306C7F" w:rsidRDefault="00306C7F" w:rsidP="000249A2">
            <w:pPr>
              <w:spacing w:after="160" w:line="259" w:lineRule="auto"/>
              <w:rPr>
                <w:rFonts w:cstheme="minorHAnsi"/>
                <w:sz w:val="24"/>
                <w:szCs w:val="24"/>
              </w:rPr>
            </w:pPr>
          </w:p>
          <w:p w:rsidR="009E350B" w:rsidRDefault="009E350B" w:rsidP="000249A2">
            <w:pPr>
              <w:spacing w:after="160" w:line="259" w:lineRule="auto"/>
              <w:rPr>
                <w:rFonts w:cstheme="minorHAnsi"/>
                <w:sz w:val="24"/>
                <w:szCs w:val="24"/>
              </w:rPr>
            </w:pPr>
          </w:p>
          <w:p w:rsidR="000249A2" w:rsidRPr="00F6621D" w:rsidRDefault="000249A2" w:rsidP="000249A2">
            <w:pPr>
              <w:spacing w:after="160" w:line="259" w:lineRule="auto"/>
              <w:rPr>
                <w:rFonts w:cstheme="minorHAnsi"/>
                <w:sz w:val="24"/>
                <w:szCs w:val="24"/>
              </w:rPr>
            </w:pPr>
            <w:r>
              <w:rPr>
                <w:rFonts w:cstheme="minorHAnsi"/>
                <w:sz w:val="24"/>
                <w:szCs w:val="24"/>
              </w:rPr>
              <w:t>Facilitated discussion</w:t>
            </w:r>
          </w:p>
        </w:tc>
        <w:tc>
          <w:tcPr>
            <w:tcW w:w="1276" w:type="dxa"/>
          </w:tcPr>
          <w:p w:rsidR="000249A2" w:rsidRDefault="00D67186" w:rsidP="000249A2">
            <w:pPr>
              <w:spacing w:after="160" w:line="259" w:lineRule="auto"/>
              <w:rPr>
                <w:rFonts w:cstheme="minorHAnsi"/>
                <w:sz w:val="24"/>
                <w:szCs w:val="24"/>
              </w:rPr>
            </w:pPr>
            <w:r>
              <w:rPr>
                <w:rFonts w:cstheme="minorHAnsi"/>
                <w:sz w:val="24"/>
                <w:szCs w:val="24"/>
              </w:rPr>
              <w:lastRenderedPageBreak/>
              <w:t>Slide set</w:t>
            </w:r>
          </w:p>
          <w:p w:rsidR="00D67186" w:rsidRDefault="00D67186" w:rsidP="000249A2">
            <w:pPr>
              <w:spacing w:after="160" w:line="259" w:lineRule="auto"/>
              <w:rPr>
                <w:rFonts w:cstheme="minorHAnsi"/>
                <w:sz w:val="24"/>
                <w:szCs w:val="24"/>
              </w:rPr>
            </w:pPr>
          </w:p>
          <w:p w:rsidR="00D67186" w:rsidRDefault="00D67186" w:rsidP="000249A2">
            <w:pPr>
              <w:spacing w:after="160" w:line="259" w:lineRule="auto"/>
              <w:rPr>
                <w:rFonts w:cstheme="minorHAnsi"/>
                <w:sz w:val="24"/>
                <w:szCs w:val="24"/>
              </w:rPr>
            </w:pPr>
          </w:p>
          <w:p w:rsidR="00D67186" w:rsidRDefault="00D67186" w:rsidP="000249A2">
            <w:pPr>
              <w:spacing w:after="160" w:line="259" w:lineRule="auto"/>
              <w:rPr>
                <w:rFonts w:cstheme="minorHAnsi"/>
                <w:sz w:val="24"/>
                <w:szCs w:val="24"/>
              </w:rPr>
            </w:pPr>
          </w:p>
          <w:p w:rsidR="00D67186" w:rsidRDefault="00D67186" w:rsidP="000249A2">
            <w:pPr>
              <w:spacing w:after="160" w:line="259" w:lineRule="auto"/>
              <w:rPr>
                <w:rFonts w:cstheme="minorHAnsi"/>
                <w:sz w:val="24"/>
                <w:szCs w:val="24"/>
              </w:rPr>
            </w:pPr>
          </w:p>
          <w:p w:rsidR="00D67186" w:rsidRDefault="00D67186" w:rsidP="000249A2">
            <w:pPr>
              <w:spacing w:after="160" w:line="259" w:lineRule="auto"/>
              <w:rPr>
                <w:rFonts w:cstheme="minorHAnsi"/>
                <w:sz w:val="24"/>
                <w:szCs w:val="24"/>
              </w:rPr>
            </w:pPr>
          </w:p>
          <w:p w:rsidR="00D67186" w:rsidRDefault="00D67186" w:rsidP="000249A2">
            <w:pPr>
              <w:spacing w:after="160" w:line="259" w:lineRule="auto"/>
              <w:rPr>
                <w:rFonts w:cstheme="minorHAnsi"/>
                <w:sz w:val="24"/>
                <w:szCs w:val="24"/>
              </w:rPr>
            </w:pPr>
          </w:p>
          <w:p w:rsidR="00D67186" w:rsidRDefault="00D67186" w:rsidP="000249A2">
            <w:pPr>
              <w:spacing w:after="160" w:line="259" w:lineRule="auto"/>
              <w:rPr>
                <w:rFonts w:cstheme="minorHAnsi"/>
                <w:sz w:val="24"/>
                <w:szCs w:val="24"/>
              </w:rPr>
            </w:pPr>
          </w:p>
          <w:p w:rsidR="00D67186" w:rsidRDefault="00D67186" w:rsidP="000249A2">
            <w:pPr>
              <w:spacing w:after="160" w:line="259" w:lineRule="auto"/>
              <w:rPr>
                <w:rFonts w:cstheme="minorHAnsi"/>
                <w:sz w:val="24"/>
                <w:szCs w:val="24"/>
              </w:rPr>
            </w:pPr>
          </w:p>
          <w:p w:rsidR="00D67186" w:rsidRDefault="00D67186" w:rsidP="000249A2">
            <w:pPr>
              <w:spacing w:after="160" w:line="259" w:lineRule="auto"/>
              <w:rPr>
                <w:rFonts w:cstheme="minorHAnsi"/>
                <w:sz w:val="24"/>
                <w:szCs w:val="24"/>
              </w:rPr>
            </w:pPr>
          </w:p>
          <w:p w:rsidR="00D67186" w:rsidRDefault="00D67186" w:rsidP="000249A2">
            <w:pPr>
              <w:spacing w:after="160" w:line="259" w:lineRule="auto"/>
              <w:rPr>
                <w:rFonts w:cstheme="minorHAnsi"/>
                <w:sz w:val="24"/>
                <w:szCs w:val="24"/>
              </w:rPr>
            </w:pPr>
          </w:p>
          <w:p w:rsidR="00D67186" w:rsidRDefault="00D67186" w:rsidP="000249A2">
            <w:pPr>
              <w:spacing w:after="160" w:line="259" w:lineRule="auto"/>
              <w:rPr>
                <w:rFonts w:cstheme="minorHAnsi"/>
                <w:sz w:val="24"/>
                <w:szCs w:val="24"/>
              </w:rPr>
            </w:pPr>
          </w:p>
          <w:p w:rsidR="00D67186" w:rsidRDefault="00D67186" w:rsidP="000249A2">
            <w:pPr>
              <w:spacing w:after="160" w:line="259" w:lineRule="auto"/>
              <w:rPr>
                <w:rFonts w:cstheme="minorHAnsi"/>
                <w:sz w:val="24"/>
                <w:szCs w:val="24"/>
              </w:rPr>
            </w:pPr>
          </w:p>
          <w:p w:rsidR="00D67186" w:rsidRDefault="00D67186" w:rsidP="000249A2">
            <w:pPr>
              <w:spacing w:after="160" w:line="259" w:lineRule="auto"/>
              <w:rPr>
                <w:rFonts w:cstheme="minorHAnsi"/>
                <w:sz w:val="24"/>
                <w:szCs w:val="24"/>
              </w:rPr>
            </w:pPr>
          </w:p>
          <w:p w:rsidR="00D67186" w:rsidRDefault="00D67186" w:rsidP="000249A2">
            <w:pPr>
              <w:spacing w:after="160" w:line="259" w:lineRule="auto"/>
              <w:rPr>
                <w:rFonts w:cstheme="minorHAnsi"/>
                <w:sz w:val="24"/>
                <w:szCs w:val="24"/>
              </w:rPr>
            </w:pPr>
          </w:p>
          <w:p w:rsidR="00D67186" w:rsidRDefault="00D67186" w:rsidP="000249A2">
            <w:pPr>
              <w:spacing w:after="160" w:line="259" w:lineRule="auto"/>
              <w:rPr>
                <w:rFonts w:cstheme="minorHAnsi"/>
                <w:sz w:val="24"/>
                <w:szCs w:val="24"/>
              </w:rPr>
            </w:pPr>
          </w:p>
          <w:p w:rsidR="00D67186" w:rsidRDefault="00D67186" w:rsidP="000249A2">
            <w:pPr>
              <w:spacing w:after="160" w:line="259" w:lineRule="auto"/>
              <w:rPr>
                <w:rFonts w:cstheme="minorHAnsi"/>
                <w:sz w:val="24"/>
                <w:szCs w:val="24"/>
              </w:rPr>
            </w:pPr>
          </w:p>
          <w:p w:rsidR="00D67186" w:rsidRDefault="00D67186" w:rsidP="000249A2">
            <w:pPr>
              <w:spacing w:after="160" w:line="259" w:lineRule="auto"/>
              <w:rPr>
                <w:rFonts w:cstheme="minorHAnsi"/>
                <w:sz w:val="24"/>
                <w:szCs w:val="24"/>
              </w:rPr>
            </w:pPr>
          </w:p>
          <w:p w:rsidR="009E350B" w:rsidRDefault="009E350B" w:rsidP="000249A2">
            <w:pPr>
              <w:spacing w:after="160" w:line="259" w:lineRule="auto"/>
              <w:rPr>
                <w:rFonts w:cstheme="minorHAnsi"/>
                <w:sz w:val="24"/>
                <w:szCs w:val="24"/>
              </w:rPr>
            </w:pPr>
          </w:p>
          <w:p w:rsidR="00D67186" w:rsidRPr="00F6621D" w:rsidRDefault="00D67186" w:rsidP="000249A2">
            <w:pPr>
              <w:spacing w:after="160" w:line="259" w:lineRule="auto"/>
              <w:rPr>
                <w:rFonts w:cstheme="minorHAnsi"/>
                <w:sz w:val="24"/>
                <w:szCs w:val="24"/>
              </w:rPr>
            </w:pPr>
            <w:r>
              <w:rPr>
                <w:rFonts w:cstheme="minorHAnsi"/>
                <w:sz w:val="24"/>
                <w:szCs w:val="24"/>
              </w:rPr>
              <w:t xml:space="preserve">It may be useful to have copies of any local </w:t>
            </w:r>
            <w:r>
              <w:rPr>
                <w:rFonts w:cstheme="minorHAnsi"/>
                <w:sz w:val="24"/>
                <w:szCs w:val="24"/>
              </w:rPr>
              <w:lastRenderedPageBreak/>
              <w:t xml:space="preserve">recording templates </w:t>
            </w:r>
          </w:p>
        </w:tc>
        <w:tc>
          <w:tcPr>
            <w:tcW w:w="6946" w:type="dxa"/>
          </w:tcPr>
          <w:p w:rsidR="000249A2" w:rsidRPr="00F6621D" w:rsidRDefault="000249A2" w:rsidP="000249A2">
            <w:pPr>
              <w:spacing w:after="160" w:line="259" w:lineRule="auto"/>
              <w:rPr>
                <w:rFonts w:cstheme="minorHAnsi"/>
                <w:sz w:val="24"/>
                <w:szCs w:val="24"/>
              </w:rPr>
            </w:pPr>
            <w:r w:rsidRPr="00F6621D">
              <w:rPr>
                <w:rFonts w:cstheme="minorHAnsi"/>
                <w:sz w:val="24"/>
                <w:szCs w:val="24"/>
              </w:rPr>
              <w:lastRenderedPageBreak/>
              <w:t xml:space="preserve">Slide 12-15 - There are many ways in which the person-centred information may be record as part of a PCSP. Organisations may use a specific record keeping format that will need to be used but there is usually way to ensure that the personalised information can be captured in this record e.g. an about me section. One way of capturing the information is through a </w:t>
            </w:r>
            <w:proofErr w:type="gramStart"/>
            <w:r w:rsidRPr="00F6621D">
              <w:rPr>
                <w:rFonts w:cstheme="minorHAnsi"/>
                <w:sz w:val="24"/>
                <w:szCs w:val="24"/>
              </w:rPr>
              <w:t>1 page</w:t>
            </w:r>
            <w:proofErr w:type="gramEnd"/>
            <w:r w:rsidRPr="00F6621D">
              <w:rPr>
                <w:rFonts w:cstheme="minorHAnsi"/>
                <w:sz w:val="24"/>
                <w:szCs w:val="24"/>
              </w:rPr>
              <w:t xml:space="preserve"> profile. This provides </w:t>
            </w:r>
            <w:proofErr w:type="spellStart"/>
            <w:proofErr w:type="gramStart"/>
            <w:r w:rsidRPr="00F6621D">
              <w:rPr>
                <w:rFonts w:cstheme="minorHAnsi"/>
                <w:sz w:val="24"/>
                <w:szCs w:val="24"/>
              </w:rPr>
              <w:t>a</w:t>
            </w:r>
            <w:proofErr w:type="spellEnd"/>
            <w:proofErr w:type="gramEnd"/>
            <w:r w:rsidRPr="00F6621D">
              <w:rPr>
                <w:rFonts w:cstheme="minorHAnsi"/>
                <w:sz w:val="24"/>
                <w:szCs w:val="24"/>
              </w:rPr>
              <w:t xml:space="preserve"> easily read summary of the information. </w:t>
            </w:r>
            <w:proofErr w:type="gramStart"/>
            <w:r w:rsidRPr="00F6621D">
              <w:rPr>
                <w:rFonts w:cstheme="minorHAnsi"/>
                <w:sz w:val="24"/>
                <w:szCs w:val="24"/>
              </w:rPr>
              <w:t>One page</w:t>
            </w:r>
            <w:proofErr w:type="gramEnd"/>
            <w:r w:rsidRPr="00F6621D">
              <w:rPr>
                <w:rFonts w:cstheme="minorHAnsi"/>
                <w:sz w:val="24"/>
                <w:szCs w:val="24"/>
              </w:rPr>
              <w:t xml:space="preserve"> profiles have </w:t>
            </w:r>
            <w:r w:rsidRPr="00F6621D">
              <w:rPr>
                <w:rFonts w:cstheme="minorHAnsi"/>
                <w:sz w:val="24"/>
                <w:szCs w:val="24"/>
              </w:rPr>
              <w:lastRenderedPageBreak/>
              <w:t>been used in lots of settings, including planning with people at the end of their lives. There are some examples over the next few slides.</w:t>
            </w:r>
          </w:p>
          <w:p w:rsidR="000249A2" w:rsidRPr="00F6621D" w:rsidRDefault="000249A2" w:rsidP="000249A2">
            <w:pPr>
              <w:spacing w:after="160" w:line="259" w:lineRule="auto"/>
              <w:rPr>
                <w:rFonts w:cstheme="minorHAnsi"/>
                <w:sz w:val="24"/>
                <w:szCs w:val="24"/>
              </w:rPr>
            </w:pPr>
            <w:r w:rsidRPr="00F6621D">
              <w:rPr>
                <w:rFonts w:cstheme="minorHAnsi"/>
                <w:sz w:val="24"/>
                <w:szCs w:val="24"/>
              </w:rPr>
              <w:t xml:space="preserve">Slide 16 - Explain that there are 3 headings for the </w:t>
            </w:r>
            <w:proofErr w:type="gramStart"/>
            <w:r w:rsidRPr="00F6621D">
              <w:rPr>
                <w:rFonts w:cstheme="minorHAnsi"/>
                <w:sz w:val="24"/>
                <w:szCs w:val="24"/>
              </w:rPr>
              <w:t>one page</w:t>
            </w:r>
            <w:proofErr w:type="gramEnd"/>
            <w:r w:rsidRPr="00F6621D">
              <w:rPr>
                <w:rFonts w:cstheme="minorHAnsi"/>
                <w:sz w:val="24"/>
                <w:szCs w:val="24"/>
              </w:rPr>
              <w:t xml:space="preserve"> profile.</w:t>
            </w:r>
          </w:p>
          <w:p w:rsidR="000249A2" w:rsidRPr="00F6621D" w:rsidRDefault="000249A2" w:rsidP="000249A2">
            <w:pPr>
              <w:spacing w:after="160" w:line="259" w:lineRule="auto"/>
              <w:rPr>
                <w:rFonts w:cstheme="minorHAnsi"/>
                <w:sz w:val="24"/>
                <w:szCs w:val="24"/>
              </w:rPr>
            </w:pPr>
            <w:r w:rsidRPr="00F6621D">
              <w:rPr>
                <w:rFonts w:cstheme="minorHAnsi"/>
                <w:sz w:val="24"/>
                <w:szCs w:val="24"/>
              </w:rPr>
              <w:t xml:space="preserve">The appreciation section is a section that focuses on the things people like and admire about the person.   The important to section describes all the things that are important to the person and the How to support me section describes what good support looks like to meet the </w:t>
            </w:r>
            <w:proofErr w:type="spellStart"/>
            <w:r w:rsidRPr="00F6621D">
              <w:rPr>
                <w:rFonts w:cstheme="minorHAnsi"/>
                <w:sz w:val="24"/>
                <w:szCs w:val="24"/>
              </w:rPr>
              <w:t>persons’s</w:t>
            </w:r>
            <w:proofErr w:type="spellEnd"/>
            <w:r w:rsidRPr="00F6621D">
              <w:rPr>
                <w:rFonts w:cstheme="minorHAnsi"/>
                <w:sz w:val="24"/>
                <w:szCs w:val="24"/>
              </w:rPr>
              <w:t xml:space="preserve"> needs and keep them safe and living well. </w:t>
            </w:r>
          </w:p>
          <w:p w:rsidR="000249A2" w:rsidRPr="00F6621D" w:rsidRDefault="000249A2" w:rsidP="000249A2">
            <w:pPr>
              <w:spacing w:after="160" w:line="259" w:lineRule="auto"/>
              <w:rPr>
                <w:rFonts w:cstheme="minorHAnsi"/>
                <w:sz w:val="24"/>
                <w:szCs w:val="24"/>
              </w:rPr>
            </w:pPr>
            <w:r w:rsidRPr="00F6621D">
              <w:rPr>
                <w:rFonts w:cstheme="minorHAnsi"/>
                <w:sz w:val="24"/>
                <w:szCs w:val="24"/>
              </w:rPr>
              <w:t xml:space="preserve">Slide 17 - This slide explores the key things we need to get right about </w:t>
            </w:r>
            <w:proofErr w:type="gramStart"/>
            <w:r w:rsidRPr="00F6621D">
              <w:rPr>
                <w:rFonts w:cstheme="minorHAnsi"/>
                <w:sz w:val="24"/>
                <w:szCs w:val="24"/>
              </w:rPr>
              <w:t>one page</w:t>
            </w:r>
            <w:proofErr w:type="gramEnd"/>
            <w:r w:rsidRPr="00F6621D">
              <w:rPr>
                <w:rFonts w:cstheme="minorHAnsi"/>
                <w:sz w:val="24"/>
                <w:szCs w:val="24"/>
              </w:rPr>
              <w:t xml:space="preserve"> profiles. We are looking for them to be detailed and specific enough that people will know exactly what they need to do you support somebody with the things that are important to them. Share a couple of examples to demonstrate this. </w:t>
            </w:r>
          </w:p>
          <w:p w:rsidR="000249A2" w:rsidRPr="00F6621D" w:rsidRDefault="000249A2" w:rsidP="000249A2">
            <w:pPr>
              <w:spacing w:after="160" w:line="259" w:lineRule="auto"/>
              <w:rPr>
                <w:rFonts w:cstheme="minorHAnsi"/>
                <w:sz w:val="24"/>
                <w:szCs w:val="24"/>
              </w:rPr>
            </w:pPr>
            <w:r w:rsidRPr="00F6621D">
              <w:rPr>
                <w:rFonts w:cstheme="minorHAnsi"/>
                <w:sz w:val="24"/>
                <w:szCs w:val="24"/>
              </w:rPr>
              <w:t>i.e.</w:t>
            </w:r>
            <w:r w:rsidRPr="00F6621D">
              <w:rPr>
                <w:rFonts w:cstheme="minorHAnsi"/>
                <w:b/>
                <w:bCs/>
                <w:sz w:val="24"/>
                <w:szCs w:val="24"/>
              </w:rPr>
              <w:t xml:space="preserve"> </w:t>
            </w:r>
            <w:proofErr w:type="gramStart"/>
            <w:r w:rsidRPr="00F6621D">
              <w:rPr>
                <w:rFonts w:cstheme="minorHAnsi"/>
                <w:b/>
                <w:bCs/>
                <w:sz w:val="24"/>
                <w:szCs w:val="24"/>
              </w:rPr>
              <w:t xml:space="preserve">reading  </w:t>
            </w:r>
            <w:r w:rsidRPr="00F6621D">
              <w:rPr>
                <w:rFonts w:cstheme="minorHAnsi"/>
                <w:sz w:val="24"/>
                <w:szCs w:val="24"/>
              </w:rPr>
              <w:t>should</w:t>
            </w:r>
            <w:proofErr w:type="gramEnd"/>
            <w:r w:rsidRPr="00F6621D">
              <w:rPr>
                <w:rFonts w:cstheme="minorHAnsi"/>
                <w:sz w:val="24"/>
                <w:szCs w:val="24"/>
              </w:rPr>
              <w:t xml:space="preserve"> be “</w:t>
            </w:r>
            <w:r w:rsidRPr="00F6621D">
              <w:rPr>
                <w:rFonts w:cstheme="minorHAnsi"/>
                <w:b/>
                <w:bCs/>
                <w:sz w:val="24"/>
                <w:szCs w:val="24"/>
              </w:rPr>
              <w:t xml:space="preserve">To always have a book to read before I go to sleep but it must be a fictional book otherwise I won’t be able to sleep. I currently use the Kindle on my </w:t>
            </w:r>
            <w:proofErr w:type="spellStart"/>
            <w:r w:rsidRPr="00F6621D">
              <w:rPr>
                <w:rFonts w:cstheme="minorHAnsi"/>
                <w:b/>
                <w:bCs/>
                <w:sz w:val="24"/>
                <w:szCs w:val="24"/>
              </w:rPr>
              <w:t>i</w:t>
            </w:r>
            <w:proofErr w:type="spellEnd"/>
            <w:r w:rsidRPr="00F6621D">
              <w:rPr>
                <w:rFonts w:cstheme="minorHAnsi"/>
                <w:b/>
                <w:bCs/>
                <w:sz w:val="24"/>
                <w:szCs w:val="24"/>
              </w:rPr>
              <w:t xml:space="preserve"> pad. I love to read crime novels</w:t>
            </w:r>
          </w:p>
          <w:p w:rsidR="009E350B" w:rsidRDefault="009E350B" w:rsidP="000249A2">
            <w:pPr>
              <w:spacing w:after="160" w:line="259" w:lineRule="auto"/>
              <w:rPr>
                <w:rFonts w:cstheme="minorHAnsi"/>
                <w:sz w:val="24"/>
                <w:szCs w:val="24"/>
              </w:rPr>
            </w:pPr>
          </w:p>
          <w:p w:rsidR="000249A2" w:rsidRPr="00F6621D" w:rsidRDefault="000249A2" w:rsidP="000249A2">
            <w:pPr>
              <w:spacing w:after="160" w:line="259" w:lineRule="auto"/>
              <w:rPr>
                <w:rFonts w:cstheme="minorHAnsi"/>
                <w:sz w:val="24"/>
                <w:szCs w:val="24"/>
              </w:rPr>
            </w:pPr>
            <w:r w:rsidRPr="00F6621D">
              <w:rPr>
                <w:rFonts w:cstheme="minorHAnsi"/>
                <w:sz w:val="24"/>
                <w:szCs w:val="24"/>
              </w:rPr>
              <w:t xml:space="preserve">Slide 18 -Discussion –  </w:t>
            </w:r>
          </w:p>
          <w:p w:rsidR="000249A2" w:rsidRPr="00F6621D" w:rsidRDefault="000249A2" w:rsidP="000249A2">
            <w:pPr>
              <w:numPr>
                <w:ilvl w:val="0"/>
                <w:numId w:val="9"/>
              </w:numPr>
              <w:spacing w:after="160" w:line="259" w:lineRule="auto"/>
              <w:rPr>
                <w:rFonts w:cstheme="minorHAnsi"/>
                <w:sz w:val="24"/>
                <w:szCs w:val="24"/>
              </w:rPr>
            </w:pPr>
            <w:r w:rsidRPr="00F6621D">
              <w:rPr>
                <w:rFonts w:cstheme="minorHAnsi"/>
                <w:sz w:val="24"/>
                <w:szCs w:val="24"/>
              </w:rPr>
              <w:t>How it works in general practice (documenting, sharing, reviewing).</w:t>
            </w:r>
          </w:p>
          <w:p w:rsidR="000249A2" w:rsidRPr="000249A2" w:rsidRDefault="000249A2" w:rsidP="000249A2">
            <w:pPr>
              <w:numPr>
                <w:ilvl w:val="0"/>
                <w:numId w:val="9"/>
              </w:numPr>
              <w:spacing w:after="160" w:line="259" w:lineRule="auto"/>
              <w:rPr>
                <w:rFonts w:cstheme="minorHAnsi"/>
                <w:sz w:val="24"/>
                <w:szCs w:val="24"/>
              </w:rPr>
            </w:pPr>
            <w:r w:rsidRPr="000249A2">
              <w:rPr>
                <w:rFonts w:cstheme="minorHAnsi"/>
                <w:bCs/>
                <w:sz w:val="24"/>
                <w:szCs w:val="24"/>
              </w:rPr>
              <w:t>Where might care plans be stored/ shared in the context of primary care?</w:t>
            </w:r>
          </w:p>
          <w:p w:rsidR="000249A2" w:rsidRPr="00F6621D" w:rsidRDefault="000249A2" w:rsidP="000249A2">
            <w:pPr>
              <w:spacing w:after="160" w:line="259" w:lineRule="auto"/>
              <w:rPr>
                <w:rFonts w:cstheme="minorHAnsi"/>
                <w:sz w:val="24"/>
                <w:szCs w:val="24"/>
              </w:rPr>
            </w:pPr>
          </w:p>
          <w:p w:rsidR="000249A2" w:rsidRPr="00F6621D" w:rsidRDefault="000249A2" w:rsidP="000249A2">
            <w:pPr>
              <w:spacing w:after="160" w:line="259" w:lineRule="auto"/>
              <w:rPr>
                <w:rFonts w:cstheme="minorHAnsi"/>
                <w:sz w:val="24"/>
                <w:szCs w:val="24"/>
              </w:rPr>
            </w:pPr>
          </w:p>
        </w:tc>
      </w:tr>
    </w:tbl>
    <w:p w:rsidR="001B1899" w:rsidRPr="00F6621D" w:rsidRDefault="001B1899">
      <w:pPr>
        <w:rPr>
          <w:rFonts w:cstheme="minorHAnsi"/>
          <w:sz w:val="24"/>
          <w:szCs w:val="24"/>
        </w:rPr>
      </w:pPr>
    </w:p>
    <w:sectPr w:rsidR="001B1899" w:rsidRPr="00F6621D" w:rsidSect="00C75EA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124C"/>
    <w:multiLevelType w:val="hybridMultilevel"/>
    <w:tmpl w:val="5DACE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04515A"/>
    <w:multiLevelType w:val="hybridMultilevel"/>
    <w:tmpl w:val="71CAE50A"/>
    <w:lvl w:ilvl="0" w:tplc="6C789CB6">
      <w:start w:val="1"/>
      <w:numFmt w:val="bullet"/>
      <w:lvlText w:val="•"/>
      <w:lvlJc w:val="left"/>
      <w:pPr>
        <w:tabs>
          <w:tab w:val="num" w:pos="720"/>
        </w:tabs>
        <w:ind w:left="720" w:hanging="360"/>
      </w:pPr>
      <w:rPr>
        <w:rFonts w:ascii="Arial" w:hAnsi="Arial" w:hint="default"/>
      </w:rPr>
    </w:lvl>
    <w:lvl w:ilvl="1" w:tplc="7272212A" w:tentative="1">
      <w:start w:val="1"/>
      <w:numFmt w:val="bullet"/>
      <w:lvlText w:val="•"/>
      <w:lvlJc w:val="left"/>
      <w:pPr>
        <w:tabs>
          <w:tab w:val="num" w:pos="1440"/>
        </w:tabs>
        <w:ind w:left="1440" w:hanging="360"/>
      </w:pPr>
      <w:rPr>
        <w:rFonts w:ascii="Arial" w:hAnsi="Arial" w:hint="default"/>
      </w:rPr>
    </w:lvl>
    <w:lvl w:ilvl="2" w:tplc="AF0CF780" w:tentative="1">
      <w:start w:val="1"/>
      <w:numFmt w:val="bullet"/>
      <w:lvlText w:val="•"/>
      <w:lvlJc w:val="left"/>
      <w:pPr>
        <w:tabs>
          <w:tab w:val="num" w:pos="2160"/>
        </w:tabs>
        <w:ind w:left="2160" w:hanging="360"/>
      </w:pPr>
      <w:rPr>
        <w:rFonts w:ascii="Arial" w:hAnsi="Arial" w:hint="default"/>
      </w:rPr>
    </w:lvl>
    <w:lvl w:ilvl="3" w:tplc="AFCA5000" w:tentative="1">
      <w:start w:val="1"/>
      <w:numFmt w:val="bullet"/>
      <w:lvlText w:val="•"/>
      <w:lvlJc w:val="left"/>
      <w:pPr>
        <w:tabs>
          <w:tab w:val="num" w:pos="2880"/>
        </w:tabs>
        <w:ind w:left="2880" w:hanging="360"/>
      </w:pPr>
      <w:rPr>
        <w:rFonts w:ascii="Arial" w:hAnsi="Arial" w:hint="default"/>
      </w:rPr>
    </w:lvl>
    <w:lvl w:ilvl="4" w:tplc="83188F8E" w:tentative="1">
      <w:start w:val="1"/>
      <w:numFmt w:val="bullet"/>
      <w:lvlText w:val="•"/>
      <w:lvlJc w:val="left"/>
      <w:pPr>
        <w:tabs>
          <w:tab w:val="num" w:pos="3600"/>
        </w:tabs>
        <w:ind w:left="3600" w:hanging="360"/>
      </w:pPr>
      <w:rPr>
        <w:rFonts w:ascii="Arial" w:hAnsi="Arial" w:hint="default"/>
      </w:rPr>
    </w:lvl>
    <w:lvl w:ilvl="5" w:tplc="B9D6C5BE" w:tentative="1">
      <w:start w:val="1"/>
      <w:numFmt w:val="bullet"/>
      <w:lvlText w:val="•"/>
      <w:lvlJc w:val="left"/>
      <w:pPr>
        <w:tabs>
          <w:tab w:val="num" w:pos="4320"/>
        </w:tabs>
        <w:ind w:left="4320" w:hanging="360"/>
      </w:pPr>
      <w:rPr>
        <w:rFonts w:ascii="Arial" w:hAnsi="Arial" w:hint="default"/>
      </w:rPr>
    </w:lvl>
    <w:lvl w:ilvl="6" w:tplc="A7FAA5BC" w:tentative="1">
      <w:start w:val="1"/>
      <w:numFmt w:val="bullet"/>
      <w:lvlText w:val="•"/>
      <w:lvlJc w:val="left"/>
      <w:pPr>
        <w:tabs>
          <w:tab w:val="num" w:pos="5040"/>
        </w:tabs>
        <w:ind w:left="5040" w:hanging="360"/>
      </w:pPr>
      <w:rPr>
        <w:rFonts w:ascii="Arial" w:hAnsi="Arial" w:hint="default"/>
      </w:rPr>
    </w:lvl>
    <w:lvl w:ilvl="7" w:tplc="93326914" w:tentative="1">
      <w:start w:val="1"/>
      <w:numFmt w:val="bullet"/>
      <w:lvlText w:val="•"/>
      <w:lvlJc w:val="left"/>
      <w:pPr>
        <w:tabs>
          <w:tab w:val="num" w:pos="5760"/>
        </w:tabs>
        <w:ind w:left="5760" w:hanging="360"/>
      </w:pPr>
      <w:rPr>
        <w:rFonts w:ascii="Arial" w:hAnsi="Arial" w:hint="default"/>
      </w:rPr>
    </w:lvl>
    <w:lvl w:ilvl="8" w:tplc="94A4D1D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9C145E1"/>
    <w:multiLevelType w:val="hybridMultilevel"/>
    <w:tmpl w:val="22A0C67E"/>
    <w:lvl w:ilvl="0" w:tplc="8CB6AEA8">
      <w:start w:val="1"/>
      <w:numFmt w:val="decimal"/>
      <w:lvlText w:val="%1."/>
      <w:lvlJc w:val="left"/>
      <w:pPr>
        <w:tabs>
          <w:tab w:val="num" w:pos="720"/>
        </w:tabs>
        <w:ind w:left="720" w:hanging="360"/>
      </w:pPr>
    </w:lvl>
    <w:lvl w:ilvl="1" w:tplc="CFFEF376" w:tentative="1">
      <w:start w:val="1"/>
      <w:numFmt w:val="decimal"/>
      <w:lvlText w:val="%2."/>
      <w:lvlJc w:val="left"/>
      <w:pPr>
        <w:tabs>
          <w:tab w:val="num" w:pos="1440"/>
        </w:tabs>
        <w:ind w:left="1440" w:hanging="360"/>
      </w:pPr>
    </w:lvl>
    <w:lvl w:ilvl="2" w:tplc="ACA48FAA" w:tentative="1">
      <w:start w:val="1"/>
      <w:numFmt w:val="decimal"/>
      <w:lvlText w:val="%3."/>
      <w:lvlJc w:val="left"/>
      <w:pPr>
        <w:tabs>
          <w:tab w:val="num" w:pos="2160"/>
        </w:tabs>
        <w:ind w:left="2160" w:hanging="360"/>
      </w:pPr>
    </w:lvl>
    <w:lvl w:ilvl="3" w:tplc="070C9B88" w:tentative="1">
      <w:start w:val="1"/>
      <w:numFmt w:val="decimal"/>
      <w:lvlText w:val="%4."/>
      <w:lvlJc w:val="left"/>
      <w:pPr>
        <w:tabs>
          <w:tab w:val="num" w:pos="2880"/>
        </w:tabs>
        <w:ind w:left="2880" w:hanging="360"/>
      </w:pPr>
    </w:lvl>
    <w:lvl w:ilvl="4" w:tplc="209C6010" w:tentative="1">
      <w:start w:val="1"/>
      <w:numFmt w:val="decimal"/>
      <w:lvlText w:val="%5."/>
      <w:lvlJc w:val="left"/>
      <w:pPr>
        <w:tabs>
          <w:tab w:val="num" w:pos="3600"/>
        </w:tabs>
        <w:ind w:left="3600" w:hanging="360"/>
      </w:pPr>
    </w:lvl>
    <w:lvl w:ilvl="5" w:tplc="BBBA4170" w:tentative="1">
      <w:start w:val="1"/>
      <w:numFmt w:val="decimal"/>
      <w:lvlText w:val="%6."/>
      <w:lvlJc w:val="left"/>
      <w:pPr>
        <w:tabs>
          <w:tab w:val="num" w:pos="4320"/>
        </w:tabs>
        <w:ind w:left="4320" w:hanging="360"/>
      </w:pPr>
    </w:lvl>
    <w:lvl w:ilvl="6" w:tplc="BDA03DBA" w:tentative="1">
      <w:start w:val="1"/>
      <w:numFmt w:val="decimal"/>
      <w:lvlText w:val="%7."/>
      <w:lvlJc w:val="left"/>
      <w:pPr>
        <w:tabs>
          <w:tab w:val="num" w:pos="5040"/>
        </w:tabs>
        <w:ind w:left="5040" w:hanging="360"/>
      </w:pPr>
    </w:lvl>
    <w:lvl w:ilvl="7" w:tplc="86E2FE64" w:tentative="1">
      <w:start w:val="1"/>
      <w:numFmt w:val="decimal"/>
      <w:lvlText w:val="%8."/>
      <w:lvlJc w:val="left"/>
      <w:pPr>
        <w:tabs>
          <w:tab w:val="num" w:pos="5760"/>
        </w:tabs>
        <w:ind w:left="5760" w:hanging="360"/>
      </w:pPr>
    </w:lvl>
    <w:lvl w:ilvl="8" w:tplc="EC32F1F6" w:tentative="1">
      <w:start w:val="1"/>
      <w:numFmt w:val="decimal"/>
      <w:lvlText w:val="%9."/>
      <w:lvlJc w:val="left"/>
      <w:pPr>
        <w:tabs>
          <w:tab w:val="num" w:pos="6480"/>
        </w:tabs>
        <w:ind w:left="6480" w:hanging="360"/>
      </w:pPr>
    </w:lvl>
  </w:abstractNum>
  <w:abstractNum w:abstractNumId="3" w15:restartNumberingAfterBreak="0">
    <w:nsid w:val="2EA93544"/>
    <w:multiLevelType w:val="hybridMultilevel"/>
    <w:tmpl w:val="85D83EF0"/>
    <w:lvl w:ilvl="0" w:tplc="D7C2B0D4">
      <w:start w:val="1"/>
      <w:numFmt w:val="bullet"/>
      <w:lvlText w:val="•"/>
      <w:lvlJc w:val="left"/>
      <w:pPr>
        <w:tabs>
          <w:tab w:val="num" w:pos="720"/>
        </w:tabs>
        <w:ind w:left="720" w:hanging="360"/>
      </w:pPr>
      <w:rPr>
        <w:rFonts w:ascii="Arial" w:hAnsi="Arial" w:hint="default"/>
      </w:rPr>
    </w:lvl>
    <w:lvl w:ilvl="1" w:tplc="32600F36" w:tentative="1">
      <w:start w:val="1"/>
      <w:numFmt w:val="bullet"/>
      <w:lvlText w:val="•"/>
      <w:lvlJc w:val="left"/>
      <w:pPr>
        <w:tabs>
          <w:tab w:val="num" w:pos="1440"/>
        </w:tabs>
        <w:ind w:left="1440" w:hanging="360"/>
      </w:pPr>
      <w:rPr>
        <w:rFonts w:ascii="Arial" w:hAnsi="Arial" w:hint="default"/>
      </w:rPr>
    </w:lvl>
    <w:lvl w:ilvl="2" w:tplc="EE54B1D0" w:tentative="1">
      <w:start w:val="1"/>
      <w:numFmt w:val="bullet"/>
      <w:lvlText w:val="•"/>
      <w:lvlJc w:val="left"/>
      <w:pPr>
        <w:tabs>
          <w:tab w:val="num" w:pos="2160"/>
        </w:tabs>
        <w:ind w:left="2160" w:hanging="360"/>
      </w:pPr>
      <w:rPr>
        <w:rFonts w:ascii="Arial" w:hAnsi="Arial" w:hint="default"/>
      </w:rPr>
    </w:lvl>
    <w:lvl w:ilvl="3" w:tplc="FB6E6124" w:tentative="1">
      <w:start w:val="1"/>
      <w:numFmt w:val="bullet"/>
      <w:lvlText w:val="•"/>
      <w:lvlJc w:val="left"/>
      <w:pPr>
        <w:tabs>
          <w:tab w:val="num" w:pos="2880"/>
        </w:tabs>
        <w:ind w:left="2880" w:hanging="360"/>
      </w:pPr>
      <w:rPr>
        <w:rFonts w:ascii="Arial" w:hAnsi="Arial" w:hint="default"/>
      </w:rPr>
    </w:lvl>
    <w:lvl w:ilvl="4" w:tplc="2CB2FB24" w:tentative="1">
      <w:start w:val="1"/>
      <w:numFmt w:val="bullet"/>
      <w:lvlText w:val="•"/>
      <w:lvlJc w:val="left"/>
      <w:pPr>
        <w:tabs>
          <w:tab w:val="num" w:pos="3600"/>
        </w:tabs>
        <w:ind w:left="3600" w:hanging="360"/>
      </w:pPr>
      <w:rPr>
        <w:rFonts w:ascii="Arial" w:hAnsi="Arial" w:hint="default"/>
      </w:rPr>
    </w:lvl>
    <w:lvl w:ilvl="5" w:tplc="494EBCFC" w:tentative="1">
      <w:start w:val="1"/>
      <w:numFmt w:val="bullet"/>
      <w:lvlText w:val="•"/>
      <w:lvlJc w:val="left"/>
      <w:pPr>
        <w:tabs>
          <w:tab w:val="num" w:pos="4320"/>
        </w:tabs>
        <w:ind w:left="4320" w:hanging="360"/>
      </w:pPr>
      <w:rPr>
        <w:rFonts w:ascii="Arial" w:hAnsi="Arial" w:hint="default"/>
      </w:rPr>
    </w:lvl>
    <w:lvl w:ilvl="6" w:tplc="C2E8EF94" w:tentative="1">
      <w:start w:val="1"/>
      <w:numFmt w:val="bullet"/>
      <w:lvlText w:val="•"/>
      <w:lvlJc w:val="left"/>
      <w:pPr>
        <w:tabs>
          <w:tab w:val="num" w:pos="5040"/>
        </w:tabs>
        <w:ind w:left="5040" w:hanging="360"/>
      </w:pPr>
      <w:rPr>
        <w:rFonts w:ascii="Arial" w:hAnsi="Arial" w:hint="default"/>
      </w:rPr>
    </w:lvl>
    <w:lvl w:ilvl="7" w:tplc="9D2A0472" w:tentative="1">
      <w:start w:val="1"/>
      <w:numFmt w:val="bullet"/>
      <w:lvlText w:val="•"/>
      <w:lvlJc w:val="left"/>
      <w:pPr>
        <w:tabs>
          <w:tab w:val="num" w:pos="5760"/>
        </w:tabs>
        <w:ind w:left="5760" w:hanging="360"/>
      </w:pPr>
      <w:rPr>
        <w:rFonts w:ascii="Arial" w:hAnsi="Arial" w:hint="default"/>
      </w:rPr>
    </w:lvl>
    <w:lvl w:ilvl="8" w:tplc="FD9A867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C315228"/>
    <w:multiLevelType w:val="hybridMultilevel"/>
    <w:tmpl w:val="2EEEA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833025"/>
    <w:multiLevelType w:val="hybridMultilevel"/>
    <w:tmpl w:val="7C94C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05277C"/>
    <w:multiLevelType w:val="hybridMultilevel"/>
    <w:tmpl w:val="01A0AEAA"/>
    <w:lvl w:ilvl="0" w:tplc="32A41080">
      <w:start w:val="1"/>
      <w:numFmt w:val="bullet"/>
      <w:lvlText w:val="•"/>
      <w:lvlJc w:val="left"/>
      <w:pPr>
        <w:tabs>
          <w:tab w:val="num" w:pos="720"/>
        </w:tabs>
        <w:ind w:left="720" w:hanging="360"/>
      </w:pPr>
      <w:rPr>
        <w:rFonts w:ascii="Arial" w:hAnsi="Arial" w:hint="default"/>
      </w:rPr>
    </w:lvl>
    <w:lvl w:ilvl="1" w:tplc="4BCA1BE0" w:tentative="1">
      <w:start w:val="1"/>
      <w:numFmt w:val="bullet"/>
      <w:lvlText w:val="•"/>
      <w:lvlJc w:val="left"/>
      <w:pPr>
        <w:tabs>
          <w:tab w:val="num" w:pos="1440"/>
        </w:tabs>
        <w:ind w:left="1440" w:hanging="360"/>
      </w:pPr>
      <w:rPr>
        <w:rFonts w:ascii="Arial" w:hAnsi="Arial" w:hint="default"/>
      </w:rPr>
    </w:lvl>
    <w:lvl w:ilvl="2" w:tplc="A35A4522" w:tentative="1">
      <w:start w:val="1"/>
      <w:numFmt w:val="bullet"/>
      <w:lvlText w:val="•"/>
      <w:lvlJc w:val="left"/>
      <w:pPr>
        <w:tabs>
          <w:tab w:val="num" w:pos="2160"/>
        </w:tabs>
        <w:ind w:left="2160" w:hanging="360"/>
      </w:pPr>
      <w:rPr>
        <w:rFonts w:ascii="Arial" w:hAnsi="Arial" w:hint="default"/>
      </w:rPr>
    </w:lvl>
    <w:lvl w:ilvl="3" w:tplc="7BAC0ADA" w:tentative="1">
      <w:start w:val="1"/>
      <w:numFmt w:val="bullet"/>
      <w:lvlText w:val="•"/>
      <w:lvlJc w:val="left"/>
      <w:pPr>
        <w:tabs>
          <w:tab w:val="num" w:pos="2880"/>
        </w:tabs>
        <w:ind w:left="2880" w:hanging="360"/>
      </w:pPr>
      <w:rPr>
        <w:rFonts w:ascii="Arial" w:hAnsi="Arial" w:hint="default"/>
      </w:rPr>
    </w:lvl>
    <w:lvl w:ilvl="4" w:tplc="90B28AF2" w:tentative="1">
      <w:start w:val="1"/>
      <w:numFmt w:val="bullet"/>
      <w:lvlText w:val="•"/>
      <w:lvlJc w:val="left"/>
      <w:pPr>
        <w:tabs>
          <w:tab w:val="num" w:pos="3600"/>
        </w:tabs>
        <w:ind w:left="3600" w:hanging="360"/>
      </w:pPr>
      <w:rPr>
        <w:rFonts w:ascii="Arial" w:hAnsi="Arial" w:hint="default"/>
      </w:rPr>
    </w:lvl>
    <w:lvl w:ilvl="5" w:tplc="FF865C44" w:tentative="1">
      <w:start w:val="1"/>
      <w:numFmt w:val="bullet"/>
      <w:lvlText w:val="•"/>
      <w:lvlJc w:val="left"/>
      <w:pPr>
        <w:tabs>
          <w:tab w:val="num" w:pos="4320"/>
        </w:tabs>
        <w:ind w:left="4320" w:hanging="360"/>
      </w:pPr>
      <w:rPr>
        <w:rFonts w:ascii="Arial" w:hAnsi="Arial" w:hint="default"/>
      </w:rPr>
    </w:lvl>
    <w:lvl w:ilvl="6" w:tplc="02C23336" w:tentative="1">
      <w:start w:val="1"/>
      <w:numFmt w:val="bullet"/>
      <w:lvlText w:val="•"/>
      <w:lvlJc w:val="left"/>
      <w:pPr>
        <w:tabs>
          <w:tab w:val="num" w:pos="5040"/>
        </w:tabs>
        <w:ind w:left="5040" w:hanging="360"/>
      </w:pPr>
      <w:rPr>
        <w:rFonts w:ascii="Arial" w:hAnsi="Arial" w:hint="default"/>
      </w:rPr>
    </w:lvl>
    <w:lvl w:ilvl="7" w:tplc="F04C2D2E" w:tentative="1">
      <w:start w:val="1"/>
      <w:numFmt w:val="bullet"/>
      <w:lvlText w:val="•"/>
      <w:lvlJc w:val="left"/>
      <w:pPr>
        <w:tabs>
          <w:tab w:val="num" w:pos="5760"/>
        </w:tabs>
        <w:ind w:left="5760" w:hanging="360"/>
      </w:pPr>
      <w:rPr>
        <w:rFonts w:ascii="Arial" w:hAnsi="Arial" w:hint="default"/>
      </w:rPr>
    </w:lvl>
    <w:lvl w:ilvl="8" w:tplc="930247E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F426A34"/>
    <w:multiLevelType w:val="hybridMultilevel"/>
    <w:tmpl w:val="5B7E6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1143D4"/>
    <w:multiLevelType w:val="hybridMultilevel"/>
    <w:tmpl w:val="C4884396"/>
    <w:lvl w:ilvl="0" w:tplc="5E3C92BA">
      <w:start w:val="1"/>
      <w:numFmt w:val="bullet"/>
      <w:lvlText w:val="•"/>
      <w:lvlJc w:val="left"/>
      <w:pPr>
        <w:tabs>
          <w:tab w:val="num" w:pos="720"/>
        </w:tabs>
        <w:ind w:left="720" w:hanging="360"/>
      </w:pPr>
      <w:rPr>
        <w:rFonts w:ascii="Arial" w:hAnsi="Arial" w:hint="default"/>
      </w:rPr>
    </w:lvl>
    <w:lvl w:ilvl="1" w:tplc="5CC438D0" w:tentative="1">
      <w:start w:val="1"/>
      <w:numFmt w:val="bullet"/>
      <w:lvlText w:val="•"/>
      <w:lvlJc w:val="left"/>
      <w:pPr>
        <w:tabs>
          <w:tab w:val="num" w:pos="1440"/>
        </w:tabs>
        <w:ind w:left="1440" w:hanging="360"/>
      </w:pPr>
      <w:rPr>
        <w:rFonts w:ascii="Arial" w:hAnsi="Arial" w:hint="default"/>
      </w:rPr>
    </w:lvl>
    <w:lvl w:ilvl="2" w:tplc="E63651C8" w:tentative="1">
      <w:start w:val="1"/>
      <w:numFmt w:val="bullet"/>
      <w:lvlText w:val="•"/>
      <w:lvlJc w:val="left"/>
      <w:pPr>
        <w:tabs>
          <w:tab w:val="num" w:pos="2160"/>
        </w:tabs>
        <w:ind w:left="2160" w:hanging="360"/>
      </w:pPr>
      <w:rPr>
        <w:rFonts w:ascii="Arial" w:hAnsi="Arial" w:hint="default"/>
      </w:rPr>
    </w:lvl>
    <w:lvl w:ilvl="3" w:tplc="C860A052" w:tentative="1">
      <w:start w:val="1"/>
      <w:numFmt w:val="bullet"/>
      <w:lvlText w:val="•"/>
      <w:lvlJc w:val="left"/>
      <w:pPr>
        <w:tabs>
          <w:tab w:val="num" w:pos="2880"/>
        </w:tabs>
        <w:ind w:left="2880" w:hanging="360"/>
      </w:pPr>
      <w:rPr>
        <w:rFonts w:ascii="Arial" w:hAnsi="Arial" w:hint="default"/>
      </w:rPr>
    </w:lvl>
    <w:lvl w:ilvl="4" w:tplc="044A0884" w:tentative="1">
      <w:start w:val="1"/>
      <w:numFmt w:val="bullet"/>
      <w:lvlText w:val="•"/>
      <w:lvlJc w:val="left"/>
      <w:pPr>
        <w:tabs>
          <w:tab w:val="num" w:pos="3600"/>
        </w:tabs>
        <w:ind w:left="3600" w:hanging="360"/>
      </w:pPr>
      <w:rPr>
        <w:rFonts w:ascii="Arial" w:hAnsi="Arial" w:hint="default"/>
      </w:rPr>
    </w:lvl>
    <w:lvl w:ilvl="5" w:tplc="31D666EC" w:tentative="1">
      <w:start w:val="1"/>
      <w:numFmt w:val="bullet"/>
      <w:lvlText w:val="•"/>
      <w:lvlJc w:val="left"/>
      <w:pPr>
        <w:tabs>
          <w:tab w:val="num" w:pos="4320"/>
        </w:tabs>
        <w:ind w:left="4320" w:hanging="360"/>
      </w:pPr>
      <w:rPr>
        <w:rFonts w:ascii="Arial" w:hAnsi="Arial" w:hint="default"/>
      </w:rPr>
    </w:lvl>
    <w:lvl w:ilvl="6" w:tplc="FE049210" w:tentative="1">
      <w:start w:val="1"/>
      <w:numFmt w:val="bullet"/>
      <w:lvlText w:val="•"/>
      <w:lvlJc w:val="left"/>
      <w:pPr>
        <w:tabs>
          <w:tab w:val="num" w:pos="5040"/>
        </w:tabs>
        <w:ind w:left="5040" w:hanging="360"/>
      </w:pPr>
      <w:rPr>
        <w:rFonts w:ascii="Arial" w:hAnsi="Arial" w:hint="default"/>
      </w:rPr>
    </w:lvl>
    <w:lvl w:ilvl="7" w:tplc="FABC90D6" w:tentative="1">
      <w:start w:val="1"/>
      <w:numFmt w:val="bullet"/>
      <w:lvlText w:val="•"/>
      <w:lvlJc w:val="left"/>
      <w:pPr>
        <w:tabs>
          <w:tab w:val="num" w:pos="5760"/>
        </w:tabs>
        <w:ind w:left="5760" w:hanging="360"/>
      </w:pPr>
      <w:rPr>
        <w:rFonts w:ascii="Arial" w:hAnsi="Arial" w:hint="default"/>
      </w:rPr>
    </w:lvl>
    <w:lvl w:ilvl="8" w:tplc="036A703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4E96817"/>
    <w:multiLevelType w:val="hybridMultilevel"/>
    <w:tmpl w:val="15142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0"/>
  </w:num>
  <w:num w:numId="4">
    <w:abstractNumId w:val="4"/>
  </w:num>
  <w:num w:numId="5">
    <w:abstractNumId w:val="9"/>
  </w:num>
  <w:num w:numId="6">
    <w:abstractNumId w:val="1"/>
  </w:num>
  <w:num w:numId="7">
    <w:abstractNumId w:val="2"/>
  </w:num>
  <w:num w:numId="8">
    <w:abstractNumId w:val="6"/>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EA2"/>
    <w:rsid w:val="000249A2"/>
    <w:rsid w:val="000D527E"/>
    <w:rsid w:val="00196702"/>
    <w:rsid w:val="001A01C9"/>
    <w:rsid w:val="001B1899"/>
    <w:rsid w:val="001D3FCA"/>
    <w:rsid w:val="002934EA"/>
    <w:rsid w:val="0030664C"/>
    <w:rsid w:val="00306C7F"/>
    <w:rsid w:val="003656B2"/>
    <w:rsid w:val="003E79D6"/>
    <w:rsid w:val="003F654D"/>
    <w:rsid w:val="004472B9"/>
    <w:rsid w:val="0046552F"/>
    <w:rsid w:val="00494655"/>
    <w:rsid w:val="004A16A6"/>
    <w:rsid w:val="004E10AF"/>
    <w:rsid w:val="004E7487"/>
    <w:rsid w:val="005113DA"/>
    <w:rsid w:val="005E5D67"/>
    <w:rsid w:val="006329F9"/>
    <w:rsid w:val="00651837"/>
    <w:rsid w:val="007A3567"/>
    <w:rsid w:val="007B181D"/>
    <w:rsid w:val="008029D3"/>
    <w:rsid w:val="00815F70"/>
    <w:rsid w:val="00850E80"/>
    <w:rsid w:val="0086744C"/>
    <w:rsid w:val="008743EB"/>
    <w:rsid w:val="00875A5D"/>
    <w:rsid w:val="008B0B5C"/>
    <w:rsid w:val="008D4095"/>
    <w:rsid w:val="00905CF4"/>
    <w:rsid w:val="00935452"/>
    <w:rsid w:val="009409CA"/>
    <w:rsid w:val="009E350B"/>
    <w:rsid w:val="00A60290"/>
    <w:rsid w:val="00A73711"/>
    <w:rsid w:val="00AB3294"/>
    <w:rsid w:val="00AC4CD0"/>
    <w:rsid w:val="00AF507D"/>
    <w:rsid w:val="00B332FD"/>
    <w:rsid w:val="00C75EA2"/>
    <w:rsid w:val="00C7738A"/>
    <w:rsid w:val="00C9201D"/>
    <w:rsid w:val="00CB3748"/>
    <w:rsid w:val="00CF697F"/>
    <w:rsid w:val="00D2781D"/>
    <w:rsid w:val="00D67186"/>
    <w:rsid w:val="00D70E99"/>
    <w:rsid w:val="00D92F48"/>
    <w:rsid w:val="00DD1ADE"/>
    <w:rsid w:val="00DD6454"/>
    <w:rsid w:val="00E00670"/>
    <w:rsid w:val="00E3570B"/>
    <w:rsid w:val="00EE0C93"/>
    <w:rsid w:val="00F6423A"/>
    <w:rsid w:val="00F662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397A9"/>
  <w15:chartTrackingRefBased/>
  <w15:docId w15:val="{275D32DE-C79D-4394-B87C-6C46387D9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05C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5CF4"/>
    <w:pPr>
      <w:ind w:left="720"/>
      <w:contextualSpacing/>
    </w:pPr>
  </w:style>
  <w:style w:type="paragraph" w:styleId="NormalWeb">
    <w:name w:val="Normal (Web)"/>
    <w:basedOn w:val="Normal"/>
    <w:uiPriority w:val="99"/>
    <w:semiHidden/>
    <w:unhideWhenUsed/>
    <w:rsid w:val="004E748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47409">
      <w:bodyDiv w:val="1"/>
      <w:marLeft w:val="0"/>
      <w:marRight w:val="0"/>
      <w:marTop w:val="0"/>
      <w:marBottom w:val="0"/>
      <w:divBdr>
        <w:top w:val="none" w:sz="0" w:space="0" w:color="auto"/>
        <w:left w:val="none" w:sz="0" w:space="0" w:color="auto"/>
        <w:bottom w:val="none" w:sz="0" w:space="0" w:color="auto"/>
        <w:right w:val="none" w:sz="0" w:space="0" w:color="auto"/>
      </w:divBdr>
    </w:div>
    <w:div w:id="148179927">
      <w:bodyDiv w:val="1"/>
      <w:marLeft w:val="0"/>
      <w:marRight w:val="0"/>
      <w:marTop w:val="0"/>
      <w:marBottom w:val="0"/>
      <w:divBdr>
        <w:top w:val="none" w:sz="0" w:space="0" w:color="auto"/>
        <w:left w:val="none" w:sz="0" w:space="0" w:color="auto"/>
        <w:bottom w:val="none" w:sz="0" w:space="0" w:color="auto"/>
        <w:right w:val="none" w:sz="0" w:space="0" w:color="auto"/>
      </w:divBdr>
    </w:div>
    <w:div w:id="352146614">
      <w:bodyDiv w:val="1"/>
      <w:marLeft w:val="0"/>
      <w:marRight w:val="0"/>
      <w:marTop w:val="0"/>
      <w:marBottom w:val="0"/>
      <w:divBdr>
        <w:top w:val="none" w:sz="0" w:space="0" w:color="auto"/>
        <w:left w:val="none" w:sz="0" w:space="0" w:color="auto"/>
        <w:bottom w:val="none" w:sz="0" w:space="0" w:color="auto"/>
        <w:right w:val="none" w:sz="0" w:space="0" w:color="auto"/>
      </w:divBdr>
    </w:div>
    <w:div w:id="513036402">
      <w:bodyDiv w:val="1"/>
      <w:marLeft w:val="0"/>
      <w:marRight w:val="0"/>
      <w:marTop w:val="0"/>
      <w:marBottom w:val="0"/>
      <w:divBdr>
        <w:top w:val="none" w:sz="0" w:space="0" w:color="auto"/>
        <w:left w:val="none" w:sz="0" w:space="0" w:color="auto"/>
        <w:bottom w:val="none" w:sz="0" w:space="0" w:color="auto"/>
        <w:right w:val="none" w:sz="0" w:space="0" w:color="auto"/>
      </w:divBdr>
    </w:div>
    <w:div w:id="515774304">
      <w:bodyDiv w:val="1"/>
      <w:marLeft w:val="0"/>
      <w:marRight w:val="0"/>
      <w:marTop w:val="0"/>
      <w:marBottom w:val="0"/>
      <w:divBdr>
        <w:top w:val="none" w:sz="0" w:space="0" w:color="auto"/>
        <w:left w:val="none" w:sz="0" w:space="0" w:color="auto"/>
        <w:bottom w:val="none" w:sz="0" w:space="0" w:color="auto"/>
        <w:right w:val="none" w:sz="0" w:space="0" w:color="auto"/>
      </w:divBdr>
      <w:divsChild>
        <w:div w:id="1049378191">
          <w:marLeft w:val="274"/>
          <w:marRight w:val="0"/>
          <w:marTop w:val="0"/>
          <w:marBottom w:val="0"/>
          <w:divBdr>
            <w:top w:val="none" w:sz="0" w:space="0" w:color="auto"/>
            <w:left w:val="none" w:sz="0" w:space="0" w:color="auto"/>
            <w:bottom w:val="none" w:sz="0" w:space="0" w:color="auto"/>
            <w:right w:val="none" w:sz="0" w:space="0" w:color="auto"/>
          </w:divBdr>
        </w:div>
        <w:div w:id="112335333">
          <w:marLeft w:val="274"/>
          <w:marRight w:val="0"/>
          <w:marTop w:val="0"/>
          <w:marBottom w:val="0"/>
          <w:divBdr>
            <w:top w:val="none" w:sz="0" w:space="0" w:color="auto"/>
            <w:left w:val="none" w:sz="0" w:space="0" w:color="auto"/>
            <w:bottom w:val="none" w:sz="0" w:space="0" w:color="auto"/>
            <w:right w:val="none" w:sz="0" w:space="0" w:color="auto"/>
          </w:divBdr>
        </w:div>
        <w:div w:id="1308783241">
          <w:marLeft w:val="274"/>
          <w:marRight w:val="0"/>
          <w:marTop w:val="0"/>
          <w:marBottom w:val="0"/>
          <w:divBdr>
            <w:top w:val="none" w:sz="0" w:space="0" w:color="auto"/>
            <w:left w:val="none" w:sz="0" w:space="0" w:color="auto"/>
            <w:bottom w:val="none" w:sz="0" w:space="0" w:color="auto"/>
            <w:right w:val="none" w:sz="0" w:space="0" w:color="auto"/>
          </w:divBdr>
        </w:div>
      </w:divsChild>
    </w:div>
    <w:div w:id="753670410">
      <w:bodyDiv w:val="1"/>
      <w:marLeft w:val="0"/>
      <w:marRight w:val="0"/>
      <w:marTop w:val="0"/>
      <w:marBottom w:val="0"/>
      <w:divBdr>
        <w:top w:val="none" w:sz="0" w:space="0" w:color="auto"/>
        <w:left w:val="none" w:sz="0" w:space="0" w:color="auto"/>
        <w:bottom w:val="none" w:sz="0" w:space="0" w:color="auto"/>
        <w:right w:val="none" w:sz="0" w:space="0" w:color="auto"/>
      </w:divBdr>
    </w:div>
    <w:div w:id="879979350">
      <w:bodyDiv w:val="1"/>
      <w:marLeft w:val="0"/>
      <w:marRight w:val="0"/>
      <w:marTop w:val="0"/>
      <w:marBottom w:val="0"/>
      <w:divBdr>
        <w:top w:val="none" w:sz="0" w:space="0" w:color="auto"/>
        <w:left w:val="none" w:sz="0" w:space="0" w:color="auto"/>
        <w:bottom w:val="none" w:sz="0" w:space="0" w:color="auto"/>
        <w:right w:val="none" w:sz="0" w:space="0" w:color="auto"/>
      </w:divBdr>
    </w:div>
    <w:div w:id="900940538">
      <w:bodyDiv w:val="1"/>
      <w:marLeft w:val="0"/>
      <w:marRight w:val="0"/>
      <w:marTop w:val="0"/>
      <w:marBottom w:val="0"/>
      <w:divBdr>
        <w:top w:val="none" w:sz="0" w:space="0" w:color="auto"/>
        <w:left w:val="none" w:sz="0" w:space="0" w:color="auto"/>
        <w:bottom w:val="none" w:sz="0" w:space="0" w:color="auto"/>
        <w:right w:val="none" w:sz="0" w:space="0" w:color="auto"/>
      </w:divBdr>
    </w:div>
    <w:div w:id="951085987">
      <w:bodyDiv w:val="1"/>
      <w:marLeft w:val="0"/>
      <w:marRight w:val="0"/>
      <w:marTop w:val="0"/>
      <w:marBottom w:val="0"/>
      <w:divBdr>
        <w:top w:val="none" w:sz="0" w:space="0" w:color="auto"/>
        <w:left w:val="none" w:sz="0" w:space="0" w:color="auto"/>
        <w:bottom w:val="none" w:sz="0" w:space="0" w:color="auto"/>
        <w:right w:val="none" w:sz="0" w:space="0" w:color="auto"/>
      </w:divBdr>
    </w:div>
    <w:div w:id="981883514">
      <w:bodyDiv w:val="1"/>
      <w:marLeft w:val="0"/>
      <w:marRight w:val="0"/>
      <w:marTop w:val="0"/>
      <w:marBottom w:val="0"/>
      <w:divBdr>
        <w:top w:val="none" w:sz="0" w:space="0" w:color="auto"/>
        <w:left w:val="none" w:sz="0" w:space="0" w:color="auto"/>
        <w:bottom w:val="none" w:sz="0" w:space="0" w:color="auto"/>
        <w:right w:val="none" w:sz="0" w:space="0" w:color="auto"/>
      </w:divBdr>
      <w:divsChild>
        <w:div w:id="1256791215">
          <w:marLeft w:val="274"/>
          <w:marRight w:val="0"/>
          <w:marTop w:val="0"/>
          <w:marBottom w:val="0"/>
          <w:divBdr>
            <w:top w:val="none" w:sz="0" w:space="0" w:color="auto"/>
            <w:left w:val="none" w:sz="0" w:space="0" w:color="auto"/>
            <w:bottom w:val="none" w:sz="0" w:space="0" w:color="auto"/>
            <w:right w:val="none" w:sz="0" w:space="0" w:color="auto"/>
          </w:divBdr>
        </w:div>
        <w:div w:id="1865089296">
          <w:marLeft w:val="274"/>
          <w:marRight w:val="0"/>
          <w:marTop w:val="0"/>
          <w:marBottom w:val="0"/>
          <w:divBdr>
            <w:top w:val="none" w:sz="0" w:space="0" w:color="auto"/>
            <w:left w:val="none" w:sz="0" w:space="0" w:color="auto"/>
            <w:bottom w:val="none" w:sz="0" w:space="0" w:color="auto"/>
            <w:right w:val="none" w:sz="0" w:space="0" w:color="auto"/>
          </w:divBdr>
        </w:div>
      </w:divsChild>
    </w:div>
    <w:div w:id="985090284">
      <w:bodyDiv w:val="1"/>
      <w:marLeft w:val="0"/>
      <w:marRight w:val="0"/>
      <w:marTop w:val="0"/>
      <w:marBottom w:val="0"/>
      <w:divBdr>
        <w:top w:val="none" w:sz="0" w:space="0" w:color="auto"/>
        <w:left w:val="none" w:sz="0" w:space="0" w:color="auto"/>
        <w:bottom w:val="none" w:sz="0" w:space="0" w:color="auto"/>
        <w:right w:val="none" w:sz="0" w:space="0" w:color="auto"/>
      </w:divBdr>
    </w:div>
    <w:div w:id="996691913">
      <w:bodyDiv w:val="1"/>
      <w:marLeft w:val="0"/>
      <w:marRight w:val="0"/>
      <w:marTop w:val="0"/>
      <w:marBottom w:val="0"/>
      <w:divBdr>
        <w:top w:val="none" w:sz="0" w:space="0" w:color="auto"/>
        <w:left w:val="none" w:sz="0" w:space="0" w:color="auto"/>
        <w:bottom w:val="none" w:sz="0" w:space="0" w:color="auto"/>
        <w:right w:val="none" w:sz="0" w:space="0" w:color="auto"/>
      </w:divBdr>
      <w:divsChild>
        <w:div w:id="1455714007">
          <w:marLeft w:val="274"/>
          <w:marRight w:val="0"/>
          <w:marTop w:val="0"/>
          <w:marBottom w:val="0"/>
          <w:divBdr>
            <w:top w:val="none" w:sz="0" w:space="0" w:color="auto"/>
            <w:left w:val="none" w:sz="0" w:space="0" w:color="auto"/>
            <w:bottom w:val="none" w:sz="0" w:space="0" w:color="auto"/>
            <w:right w:val="none" w:sz="0" w:space="0" w:color="auto"/>
          </w:divBdr>
        </w:div>
        <w:div w:id="1109012838">
          <w:marLeft w:val="274"/>
          <w:marRight w:val="0"/>
          <w:marTop w:val="0"/>
          <w:marBottom w:val="0"/>
          <w:divBdr>
            <w:top w:val="none" w:sz="0" w:space="0" w:color="auto"/>
            <w:left w:val="none" w:sz="0" w:space="0" w:color="auto"/>
            <w:bottom w:val="none" w:sz="0" w:space="0" w:color="auto"/>
            <w:right w:val="none" w:sz="0" w:space="0" w:color="auto"/>
          </w:divBdr>
        </w:div>
      </w:divsChild>
    </w:div>
    <w:div w:id="1029063537">
      <w:bodyDiv w:val="1"/>
      <w:marLeft w:val="0"/>
      <w:marRight w:val="0"/>
      <w:marTop w:val="0"/>
      <w:marBottom w:val="0"/>
      <w:divBdr>
        <w:top w:val="none" w:sz="0" w:space="0" w:color="auto"/>
        <w:left w:val="none" w:sz="0" w:space="0" w:color="auto"/>
        <w:bottom w:val="none" w:sz="0" w:space="0" w:color="auto"/>
        <w:right w:val="none" w:sz="0" w:space="0" w:color="auto"/>
      </w:divBdr>
    </w:div>
    <w:div w:id="1068457542">
      <w:bodyDiv w:val="1"/>
      <w:marLeft w:val="0"/>
      <w:marRight w:val="0"/>
      <w:marTop w:val="0"/>
      <w:marBottom w:val="0"/>
      <w:divBdr>
        <w:top w:val="none" w:sz="0" w:space="0" w:color="auto"/>
        <w:left w:val="none" w:sz="0" w:space="0" w:color="auto"/>
        <w:bottom w:val="none" w:sz="0" w:space="0" w:color="auto"/>
        <w:right w:val="none" w:sz="0" w:space="0" w:color="auto"/>
      </w:divBdr>
    </w:div>
    <w:div w:id="1080106204">
      <w:bodyDiv w:val="1"/>
      <w:marLeft w:val="0"/>
      <w:marRight w:val="0"/>
      <w:marTop w:val="0"/>
      <w:marBottom w:val="0"/>
      <w:divBdr>
        <w:top w:val="none" w:sz="0" w:space="0" w:color="auto"/>
        <w:left w:val="none" w:sz="0" w:space="0" w:color="auto"/>
        <w:bottom w:val="none" w:sz="0" w:space="0" w:color="auto"/>
        <w:right w:val="none" w:sz="0" w:space="0" w:color="auto"/>
      </w:divBdr>
    </w:div>
    <w:div w:id="1102722055">
      <w:bodyDiv w:val="1"/>
      <w:marLeft w:val="0"/>
      <w:marRight w:val="0"/>
      <w:marTop w:val="0"/>
      <w:marBottom w:val="0"/>
      <w:divBdr>
        <w:top w:val="none" w:sz="0" w:space="0" w:color="auto"/>
        <w:left w:val="none" w:sz="0" w:space="0" w:color="auto"/>
        <w:bottom w:val="none" w:sz="0" w:space="0" w:color="auto"/>
        <w:right w:val="none" w:sz="0" w:space="0" w:color="auto"/>
      </w:divBdr>
    </w:div>
    <w:div w:id="1108962278">
      <w:bodyDiv w:val="1"/>
      <w:marLeft w:val="0"/>
      <w:marRight w:val="0"/>
      <w:marTop w:val="0"/>
      <w:marBottom w:val="0"/>
      <w:divBdr>
        <w:top w:val="none" w:sz="0" w:space="0" w:color="auto"/>
        <w:left w:val="none" w:sz="0" w:space="0" w:color="auto"/>
        <w:bottom w:val="none" w:sz="0" w:space="0" w:color="auto"/>
        <w:right w:val="none" w:sz="0" w:space="0" w:color="auto"/>
      </w:divBdr>
    </w:div>
    <w:div w:id="1145393254">
      <w:bodyDiv w:val="1"/>
      <w:marLeft w:val="0"/>
      <w:marRight w:val="0"/>
      <w:marTop w:val="0"/>
      <w:marBottom w:val="0"/>
      <w:divBdr>
        <w:top w:val="none" w:sz="0" w:space="0" w:color="auto"/>
        <w:left w:val="none" w:sz="0" w:space="0" w:color="auto"/>
        <w:bottom w:val="none" w:sz="0" w:space="0" w:color="auto"/>
        <w:right w:val="none" w:sz="0" w:space="0" w:color="auto"/>
      </w:divBdr>
    </w:div>
    <w:div w:id="1312906435">
      <w:bodyDiv w:val="1"/>
      <w:marLeft w:val="0"/>
      <w:marRight w:val="0"/>
      <w:marTop w:val="0"/>
      <w:marBottom w:val="0"/>
      <w:divBdr>
        <w:top w:val="none" w:sz="0" w:space="0" w:color="auto"/>
        <w:left w:val="none" w:sz="0" w:space="0" w:color="auto"/>
        <w:bottom w:val="none" w:sz="0" w:space="0" w:color="auto"/>
        <w:right w:val="none" w:sz="0" w:space="0" w:color="auto"/>
      </w:divBdr>
    </w:div>
    <w:div w:id="1327394674">
      <w:bodyDiv w:val="1"/>
      <w:marLeft w:val="0"/>
      <w:marRight w:val="0"/>
      <w:marTop w:val="0"/>
      <w:marBottom w:val="0"/>
      <w:divBdr>
        <w:top w:val="none" w:sz="0" w:space="0" w:color="auto"/>
        <w:left w:val="none" w:sz="0" w:space="0" w:color="auto"/>
        <w:bottom w:val="none" w:sz="0" w:space="0" w:color="auto"/>
        <w:right w:val="none" w:sz="0" w:space="0" w:color="auto"/>
      </w:divBdr>
      <w:divsChild>
        <w:div w:id="1374109918">
          <w:marLeft w:val="360"/>
          <w:marRight w:val="0"/>
          <w:marTop w:val="0"/>
          <w:marBottom w:val="0"/>
          <w:divBdr>
            <w:top w:val="none" w:sz="0" w:space="0" w:color="auto"/>
            <w:left w:val="none" w:sz="0" w:space="0" w:color="auto"/>
            <w:bottom w:val="none" w:sz="0" w:space="0" w:color="auto"/>
            <w:right w:val="none" w:sz="0" w:space="0" w:color="auto"/>
          </w:divBdr>
        </w:div>
        <w:div w:id="484592350">
          <w:marLeft w:val="360"/>
          <w:marRight w:val="0"/>
          <w:marTop w:val="0"/>
          <w:marBottom w:val="0"/>
          <w:divBdr>
            <w:top w:val="none" w:sz="0" w:space="0" w:color="auto"/>
            <w:left w:val="none" w:sz="0" w:space="0" w:color="auto"/>
            <w:bottom w:val="none" w:sz="0" w:space="0" w:color="auto"/>
            <w:right w:val="none" w:sz="0" w:space="0" w:color="auto"/>
          </w:divBdr>
        </w:div>
      </w:divsChild>
    </w:div>
    <w:div w:id="1364482921">
      <w:bodyDiv w:val="1"/>
      <w:marLeft w:val="0"/>
      <w:marRight w:val="0"/>
      <w:marTop w:val="0"/>
      <w:marBottom w:val="0"/>
      <w:divBdr>
        <w:top w:val="none" w:sz="0" w:space="0" w:color="auto"/>
        <w:left w:val="none" w:sz="0" w:space="0" w:color="auto"/>
        <w:bottom w:val="none" w:sz="0" w:space="0" w:color="auto"/>
        <w:right w:val="none" w:sz="0" w:space="0" w:color="auto"/>
      </w:divBdr>
    </w:div>
    <w:div w:id="1385254266">
      <w:bodyDiv w:val="1"/>
      <w:marLeft w:val="0"/>
      <w:marRight w:val="0"/>
      <w:marTop w:val="0"/>
      <w:marBottom w:val="0"/>
      <w:divBdr>
        <w:top w:val="none" w:sz="0" w:space="0" w:color="auto"/>
        <w:left w:val="none" w:sz="0" w:space="0" w:color="auto"/>
        <w:bottom w:val="none" w:sz="0" w:space="0" w:color="auto"/>
        <w:right w:val="none" w:sz="0" w:space="0" w:color="auto"/>
      </w:divBdr>
    </w:div>
    <w:div w:id="1396664043">
      <w:bodyDiv w:val="1"/>
      <w:marLeft w:val="0"/>
      <w:marRight w:val="0"/>
      <w:marTop w:val="0"/>
      <w:marBottom w:val="0"/>
      <w:divBdr>
        <w:top w:val="none" w:sz="0" w:space="0" w:color="auto"/>
        <w:left w:val="none" w:sz="0" w:space="0" w:color="auto"/>
        <w:bottom w:val="none" w:sz="0" w:space="0" w:color="auto"/>
        <w:right w:val="none" w:sz="0" w:space="0" w:color="auto"/>
      </w:divBdr>
    </w:div>
    <w:div w:id="1534657408">
      <w:bodyDiv w:val="1"/>
      <w:marLeft w:val="0"/>
      <w:marRight w:val="0"/>
      <w:marTop w:val="0"/>
      <w:marBottom w:val="0"/>
      <w:divBdr>
        <w:top w:val="none" w:sz="0" w:space="0" w:color="auto"/>
        <w:left w:val="none" w:sz="0" w:space="0" w:color="auto"/>
        <w:bottom w:val="none" w:sz="0" w:space="0" w:color="auto"/>
        <w:right w:val="none" w:sz="0" w:space="0" w:color="auto"/>
      </w:divBdr>
    </w:div>
    <w:div w:id="1610966906">
      <w:bodyDiv w:val="1"/>
      <w:marLeft w:val="0"/>
      <w:marRight w:val="0"/>
      <w:marTop w:val="0"/>
      <w:marBottom w:val="0"/>
      <w:divBdr>
        <w:top w:val="none" w:sz="0" w:space="0" w:color="auto"/>
        <w:left w:val="none" w:sz="0" w:space="0" w:color="auto"/>
        <w:bottom w:val="none" w:sz="0" w:space="0" w:color="auto"/>
        <w:right w:val="none" w:sz="0" w:space="0" w:color="auto"/>
      </w:divBdr>
    </w:div>
    <w:div w:id="1611471534">
      <w:bodyDiv w:val="1"/>
      <w:marLeft w:val="0"/>
      <w:marRight w:val="0"/>
      <w:marTop w:val="0"/>
      <w:marBottom w:val="0"/>
      <w:divBdr>
        <w:top w:val="none" w:sz="0" w:space="0" w:color="auto"/>
        <w:left w:val="none" w:sz="0" w:space="0" w:color="auto"/>
        <w:bottom w:val="none" w:sz="0" w:space="0" w:color="auto"/>
        <w:right w:val="none" w:sz="0" w:space="0" w:color="auto"/>
      </w:divBdr>
    </w:div>
    <w:div w:id="1646475048">
      <w:bodyDiv w:val="1"/>
      <w:marLeft w:val="0"/>
      <w:marRight w:val="0"/>
      <w:marTop w:val="0"/>
      <w:marBottom w:val="0"/>
      <w:divBdr>
        <w:top w:val="none" w:sz="0" w:space="0" w:color="auto"/>
        <w:left w:val="none" w:sz="0" w:space="0" w:color="auto"/>
        <w:bottom w:val="none" w:sz="0" w:space="0" w:color="auto"/>
        <w:right w:val="none" w:sz="0" w:space="0" w:color="auto"/>
      </w:divBdr>
    </w:div>
    <w:div w:id="1654218243">
      <w:bodyDiv w:val="1"/>
      <w:marLeft w:val="0"/>
      <w:marRight w:val="0"/>
      <w:marTop w:val="0"/>
      <w:marBottom w:val="0"/>
      <w:divBdr>
        <w:top w:val="none" w:sz="0" w:space="0" w:color="auto"/>
        <w:left w:val="none" w:sz="0" w:space="0" w:color="auto"/>
        <w:bottom w:val="none" w:sz="0" w:space="0" w:color="auto"/>
        <w:right w:val="none" w:sz="0" w:space="0" w:color="auto"/>
      </w:divBdr>
      <w:divsChild>
        <w:div w:id="2141456228">
          <w:marLeft w:val="274"/>
          <w:marRight w:val="0"/>
          <w:marTop w:val="84"/>
          <w:marBottom w:val="0"/>
          <w:divBdr>
            <w:top w:val="none" w:sz="0" w:space="0" w:color="auto"/>
            <w:left w:val="none" w:sz="0" w:space="0" w:color="auto"/>
            <w:bottom w:val="none" w:sz="0" w:space="0" w:color="auto"/>
            <w:right w:val="none" w:sz="0" w:space="0" w:color="auto"/>
          </w:divBdr>
        </w:div>
        <w:div w:id="1601795817">
          <w:marLeft w:val="274"/>
          <w:marRight w:val="0"/>
          <w:marTop w:val="84"/>
          <w:marBottom w:val="0"/>
          <w:divBdr>
            <w:top w:val="none" w:sz="0" w:space="0" w:color="auto"/>
            <w:left w:val="none" w:sz="0" w:space="0" w:color="auto"/>
            <w:bottom w:val="none" w:sz="0" w:space="0" w:color="auto"/>
            <w:right w:val="none" w:sz="0" w:space="0" w:color="auto"/>
          </w:divBdr>
        </w:div>
      </w:divsChild>
    </w:div>
    <w:div w:id="1722053297">
      <w:bodyDiv w:val="1"/>
      <w:marLeft w:val="0"/>
      <w:marRight w:val="0"/>
      <w:marTop w:val="0"/>
      <w:marBottom w:val="0"/>
      <w:divBdr>
        <w:top w:val="none" w:sz="0" w:space="0" w:color="auto"/>
        <w:left w:val="none" w:sz="0" w:space="0" w:color="auto"/>
        <w:bottom w:val="none" w:sz="0" w:space="0" w:color="auto"/>
        <w:right w:val="none" w:sz="0" w:space="0" w:color="auto"/>
      </w:divBdr>
    </w:div>
    <w:div w:id="1839493773">
      <w:bodyDiv w:val="1"/>
      <w:marLeft w:val="0"/>
      <w:marRight w:val="0"/>
      <w:marTop w:val="0"/>
      <w:marBottom w:val="0"/>
      <w:divBdr>
        <w:top w:val="none" w:sz="0" w:space="0" w:color="auto"/>
        <w:left w:val="none" w:sz="0" w:space="0" w:color="auto"/>
        <w:bottom w:val="none" w:sz="0" w:space="0" w:color="auto"/>
        <w:right w:val="none" w:sz="0" w:space="0" w:color="auto"/>
      </w:divBdr>
    </w:div>
    <w:div w:id="2075085231">
      <w:bodyDiv w:val="1"/>
      <w:marLeft w:val="0"/>
      <w:marRight w:val="0"/>
      <w:marTop w:val="0"/>
      <w:marBottom w:val="0"/>
      <w:divBdr>
        <w:top w:val="none" w:sz="0" w:space="0" w:color="auto"/>
        <w:left w:val="none" w:sz="0" w:space="0" w:color="auto"/>
        <w:bottom w:val="none" w:sz="0" w:space="0" w:color="auto"/>
        <w:right w:val="none" w:sz="0" w:space="0" w:color="auto"/>
      </w:divBdr>
    </w:div>
    <w:div w:id="208879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16</Pages>
  <Words>3218</Words>
  <Characters>18347</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harvey</dc:creator>
  <cp:keywords/>
  <dc:description/>
  <cp:lastModifiedBy>Joanne Brooks</cp:lastModifiedBy>
  <cp:revision>4</cp:revision>
  <dcterms:created xsi:type="dcterms:W3CDTF">2019-10-23T07:42:00Z</dcterms:created>
  <dcterms:modified xsi:type="dcterms:W3CDTF">2019-10-23T08:27:00Z</dcterms:modified>
</cp:coreProperties>
</file>