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B92F2" w14:textId="09B973DE" w:rsidR="008033A0" w:rsidRPr="0068112F" w:rsidRDefault="008033A0" w:rsidP="008033A0">
      <w:pPr>
        <w:pStyle w:val="NormalWeb"/>
        <w:rPr>
          <w:rFonts w:ascii="Lato" w:hAnsi="Lato"/>
        </w:rPr>
      </w:pPr>
      <w:bookmarkStart w:id="0" w:name="_GoBack"/>
      <w:r w:rsidRPr="0068112F">
        <w:rPr>
          <w:rFonts w:ascii="Lato" w:hAnsi="Lato"/>
          <w:b/>
          <w:bCs/>
          <w:sz w:val="28"/>
          <w:szCs w:val="28"/>
        </w:rPr>
        <w:t>Descriptors of the assessment grades for the prescribing assessment</w:t>
      </w:r>
      <w:r w:rsidR="00F34E0D" w:rsidRPr="0068112F">
        <w:rPr>
          <w:rFonts w:ascii="Lato" w:hAnsi="Lato"/>
          <w:b/>
          <w:bCs/>
          <w:sz w:val="28"/>
          <w:szCs w:val="28"/>
        </w:rPr>
        <w:t>- Pilot</w:t>
      </w:r>
      <w:r w:rsidRPr="0068112F">
        <w:rPr>
          <w:rFonts w:ascii="Lato" w:hAnsi="Lato"/>
          <w:b/>
          <w:bCs/>
          <w:sz w:val="28"/>
          <w:szCs w:val="28"/>
        </w:rPr>
        <w:t xml:space="preserve"> </w:t>
      </w:r>
    </w:p>
    <w:p w14:paraId="29C32185" w14:textId="77777777" w:rsidR="00F34E0D" w:rsidRPr="0068112F" w:rsidRDefault="00F34E0D" w:rsidP="00200B05">
      <w:pPr>
        <w:rPr>
          <w:rFonts w:ascii="Lato" w:eastAsia="Times New Roman" w:hAnsi="Lato" w:cstheme="minorHAnsi"/>
          <w:b/>
          <w:lang w:val="en-GB"/>
        </w:rPr>
      </w:pPr>
      <w:r w:rsidRPr="0068112F">
        <w:rPr>
          <w:rFonts w:ascii="Lato" w:eastAsia="Times New Roman" w:hAnsi="Lato" w:cstheme="minorHAnsi"/>
          <w:b/>
          <w:lang w:val="en-GB"/>
        </w:rPr>
        <w:t xml:space="preserve">This assessment demonstrates the trainee is currently </w:t>
      </w:r>
    </w:p>
    <w:p w14:paraId="365D16B8" w14:textId="7D70AA9B" w:rsidR="00F34E0D" w:rsidRPr="0068112F" w:rsidRDefault="00F34E0D" w:rsidP="00200B05">
      <w:pPr>
        <w:rPr>
          <w:rFonts w:ascii="Lato" w:eastAsia="Times New Roman" w:hAnsi="Lato" w:cstheme="minorHAnsi"/>
          <w:b/>
          <w:lang w:val="en-GB"/>
        </w:rPr>
      </w:pPr>
      <w:r w:rsidRPr="0068112F">
        <w:rPr>
          <w:rFonts w:ascii="Lato" w:eastAsia="Times New Roman" w:hAnsi="Lato" w:cstheme="minorHAnsi"/>
          <w:b/>
          <w:lang w:val="en-GB"/>
        </w:rPr>
        <w:t>[Please highlight one of the following]:</w:t>
      </w:r>
    </w:p>
    <w:p w14:paraId="664DECA0" w14:textId="77777777" w:rsidR="00200B05" w:rsidRPr="0068112F" w:rsidRDefault="00200B05" w:rsidP="00200B05">
      <w:pPr>
        <w:rPr>
          <w:rFonts w:ascii="Lato" w:eastAsia="Times New Roman" w:hAnsi="Lato" w:cstheme="minorHAnsi"/>
          <w:b/>
          <w:lang w:val="en-GB"/>
        </w:rPr>
      </w:pPr>
    </w:p>
    <w:p w14:paraId="4B9C6EDB" w14:textId="77777777" w:rsidR="00F34E0D" w:rsidRPr="0068112F" w:rsidRDefault="00F34E0D" w:rsidP="00F34E0D">
      <w:pPr>
        <w:rPr>
          <w:rFonts w:ascii="Lato" w:eastAsia="Times New Roman" w:hAnsi="Lato" w:cstheme="minorHAnsi"/>
          <w:b/>
          <w:lang w:val="en-GB"/>
        </w:rPr>
      </w:pPr>
      <w:r w:rsidRPr="0068112F">
        <w:rPr>
          <w:rFonts w:ascii="Lato" w:eastAsia="Times New Roman" w:hAnsi="Lato" w:cstheme="minorHAnsi"/>
          <w:b/>
          <w:lang w:val="en-GB"/>
        </w:rPr>
        <w:t xml:space="preserve">A safe, reflective GP prescriber at this point in time </w:t>
      </w:r>
      <w:r w:rsidRPr="0068112F">
        <w:rPr>
          <w:rFonts w:ascii="Segoe UI Symbol" w:eastAsia="Times New Roman" w:hAnsi="Segoe UI Symbol" w:cs="Segoe UI Symbol"/>
          <w:b/>
          <w:lang w:val="en-GB"/>
        </w:rPr>
        <w:t>☐</w:t>
      </w:r>
    </w:p>
    <w:p w14:paraId="1FA67AD6" w14:textId="641B50AE" w:rsidR="008033A0" w:rsidRPr="0068112F" w:rsidRDefault="00F34E0D" w:rsidP="00F34E0D">
      <w:pPr>
        <w:rPr>
          <w:rFonts w:ascii="Lato" w:hAnsi="Lato" w:cstheme="minorHAnsi"/>
          <w:i/>
        </w:rPr>
      </w:pPr>
      <w:r w:rsidRPr="0068112F">
        <w:rPr>
          <w:rFonts w:ascii="Lato" w:hAnsi="Lato" w:cstheme="minorHAnsi"/>
          <w:i/>
        </w:rPr>
        <w:t>[It is still expected that they have PDPs to further improve their prescribing]:</w:t>
      </w:r>
    </w:p>
    <w:p w14:paraId="50C32CB9" w14:textId="1CB3ABA3" w:rsidR="008033A0" w:rsidRPr="0068112F" w:rsidRDefault="008033A0" w:rsidP="008033A0">
      <w:pPr>
        <w:pStyle w:val="NormalWeb"/>
        <w:numPr>
          <w:ilvl w:val="0"/>
          <w:numId w:val="1"/>
        </w:numPr>
        <w:rPr>
          <w:rFonts w:ascii="Lato" w:hAnsi="Lato"/>
        </w:rPr>
      </w:pPr>
      <w:r w:rsidRPr="0068112F">
        <w:rPr>
          <w:rFonts w:ascii="Lato" w:hAnsi="Lato"/>
        </w:rPr>
        <w:t xml:space="preserve">Trainee has completed the prescribing assessment as instructed including reviewing </w:t>
      </w:r>
      <w:r w:rsidR="001D2001" w:rsidRPr="0068112F">
        <w:rPr>
          <w:rFonts w:ascii="Lato" w:hAnsi="Lato"/>
        </w:rPr>
        <w:t>5</w:t>
      </w:r>
      <w:r w:rsidRPr="0068112F">
        <w:rPr>
          <w:rFonts w:ascii="Lato" w:hAnsi="Lato"/>
        </w:rPr>
        <w:t xml:space="preserve">0 prescriptions </w:t>
      </w:r>
    </w:p>
    <w:p w14:paraId="6A978BE6" w14:textId="77777777" w:rsidR="008033A0" w:rsidRPr="0068112F" w:rsidRDefault="008033A0" w:rsidP="008033A0">
      <w:pPr>
        <w:pStyle w:val="NormalWeb"/>
        <w:numPr>
          <w:ilvl w:val="0"/>
          <w:numId w:val="1"/>
        </w:numPr>
        <w:rPr>
          <w:rFonts w:ascii="Lato" w:hAnsi="Lato"/>
        </w:rPr>
      </w:pPr>
      <w:r w:rsidRPr="0068112F">
        <w:rPr>
          <w:rFonts w:ascii="Lato" w:hAnsi="Lato"/>
        </w:rPr>
        <w:t xml:space="preserve">Trainee has written a reflective log entry on prescribing and uploaded their completed spread sheet </w:t>
      </w:r>
    </w:p>
    <w:p w14:paraId="52DED676" w14:textId="77777777" w:rsidR="008033A0" w:rsidRPr="0068112F" w:rsidRDefault="008033A0" w:rsidP="008033A0">
      <w:pPr>
        <w:pStyle w:val="NormalWeb"/>
        <w:numPr>
          <w:ilvl w:val="0"/>
          <w:numId w:val="1"/>
        </w:numPr>
        <w:rPr>
          <w:rFonts w:ascii="Lato" w:hAnsi="Lato"/>
        </w:rPr>
      </w:pPr>
      <w:r w:rsidRPr="0068112F">
        <w:rPr>
          <w:rFonts w:ascii="Lato" w:hAnsi="Lato"/>
        </w:rPr>
        <w:t xml:space="preserve">The trainee has not missed any significant errors or many areas of good prescribing in their review </w:t>
      </w:r>
    </w:p>
    <w:p w14:paraId="49D659E3" w14:textId="77777777" w:rsidR="008033A0" w:rsidRPr="0068112F" w:rsidRDefault="008033A0" w:rsidP="008033A0">
      <w:pPr>
        <w:pStyle w:val="NormalWeb"/>
        <w:numPr>
          <w:ilvl w:val="0"/>
          <w:numId w:val="1"/>
        </w:numPr>
        <w:rPr>
          <w:rFonts w:ascii="Lato" w:hAnsi="Lato"/>
        </w:rPr>
      </w:pPr>
      <w:r w:rsidRPr="0068112F">
        <w:rPr>
          <w:rFonts w:ascii="Lato" w:hAnsi="Lato"/>
        </w:rPr>
        <w:t xml:space="preserve">The trainee has reflected well on the errors and good prescribing examples they have highlighted in this review </w:t>
      </w:r>
    </w:p>
    <w:p w14:paraId="3F433E52" w14:textId="77777777" w:rsidR="008033A0" w:rsidRPr="0068112F" w:rsidRDefault="008033A0" w:rsidP="008033A0">
      <w:pPr>
        <w:pStyle w:val="NormalWeb"/>
        <w:numPr>
          <w:ilvl w:val="0"/>
          <w:numId w:val="1"/>
        </w:numPr>
        <w:rPr>
          <w:rFonts w:ascii="Lato" w:hAnsi="Lato"/>
        </w:rPr>
      </w:pPr>
      <w:r w:rsidRPr="0068112F">
        <w:rPr>
          <w:rFonts w:ascii="Lato" w:hAnsi="Lato"/>
        </w:rPr>
        <w:t xml:space="preserve">The trainee has not made any significant errors or many minor errors that they have not reflected appropriately on </w:t>
      </w:r>
    </w:p>
    <w:p w14:paraId="11BA9600" w14:textId="77777777" w:rsidR="008033A0" w:rsidRPr="0068112F" w:rsidRDefault="008033A0" w:rsidP="008033A0">
      <w:pPr>
        <w:pStyle w:val="NormalWeb"/>
        <w:numPr>
          <w:ilvl w:val="0"/>
          <w:numId w:val="1"/>
        </w:numPr>
        <w:rPr>
          <w:rFonts w:ascii="Lato" w:hAnsi="Lato"/>
        </w:rPr>
      </w:pPr>
      <w:r w:rsidRPr="0068112F">
        <w:rPr>
          <w:rFonts w:ascii="Lato" w:hAnsi="Lato"/>
        </w:rPr>
        <w:t xml:space="preserve">The trainee has completed a SMART PDP to further improve their prescribing </w:t>
      </w:r>
    </w:p>
    <w:p w14:paraId="68AE39EE" w14:textId="09885723" w:rsidR="008033A0" w:rsidRPr="0068112F" w:rsidRDefault="008033A0" w:rsidP="008033A0">
      <w:pPr>
        <w:pStyle w:val="NormalWeb"/>
        <w:numPr>
          <w:ilvl w:val="0"/>
          <w:numId w:val="1"/>
        </w:numPr>
        <w:rPr>
          <w:rFonts w:ascii="Lato" w:hAnsi="Lato"/>
        </w:rPr>
      </w:pPr>
      <w:r w:rsidRPr="0068112F">
        <w:rPr>
          <w:rFonts w:ascii="Lato" w:hAnsi="Lato"/>
        </w:rPr>
        <w:t xml:space="preserve">The trainee has demonstrated </w:t>
      </w:r>
      <w:r w:rsidR="00F34E0D" w:rsidRPr="0068112F">
        <w:rPr>
          <w:rFonts w:ascii="Lato" w:hAnsi="Lato"/>
        </w:rPr>
        <w:t>many</w:t>
      </w:r>
      <w:r w:rsidRPr="0068112F">
        <w:rPr>
          <w:rFonts w:ascii="Lato" w:hAnsi="Lato"/>
        </w:rPr>
        <w:t xml:space="preserve"> of the prescribing proficiencies in this review </w:t>
      </w:r>
    </w:p>
    <w:p w14:paraId="7EF13E9E" w14:textId="77777777" w:rsidR="008033A0" w:rsidRPr="0068112F" w:rsidRDefault="008033A0" w:rsidP="008033A0">
      <w:pPr>
        <w:pStyle w:val="NormalWeb"/>
        <w:numPr>
          <w:ilvl w:val="0"/>
          <w:numId w:val="1"/>
        </w:numPr>
        <w:rPr>
          <w:rFonts w:ascii="Lato" w:hAnsi="Lato"/>
        </w:rPr>
      </w:pPr>
      <w:r w:rsidRPr="0068112F">
        <w:rPr>
          <w:rFonts w:ascii="Lato" w:hAnsi="Lato"/>
        </w:rPr>
        <w:t xml:space="preserve">The trainee has assessed in this review a range of prescriptions for most common conditions </w:t>
      </w:r>
    </w:p>
    <w:p w14:paraId="07FC2777" w14:textId="77777777" w:rsidR="008033A0" w:rsidRPr="0068112F" w:rsidRDefault="008033A0" w:rsidP="008033A0">
      <w:pPr>
        <w:pStyle w:val="NormalWeb"/>
        <w:numPr>
          <w:ilvl w:val="0"/>
          <w:numId w:val="1"/>
        </w:numPr>
        <w:rPr>
          <w:rFonts w:ascii="Lato" w:hAnsi="Lato"/>
        </w:rPr>
      </w:pPr>
      <w:r w:rsidRPr="0068112F">
        <w:rPr>
          <w:rFonts w:ascii="Lato" w:hAnsi="Lato"/>
        </w:rPr>
        <w:t xml:space="preserve">The trainee has assessed in this review a range of prescriptions for most of the population groups </w:t>
      </w:r>
    </w:p>
    <w:p w14:paraId="6F82C1A4" w14:textId="6979DC5D" w:rsidR="008033A0" w:rsidRPr="0068112F" w:rsidRDefault="008033A0" w:rsidP="008033A0">
      <w:pPr>
        <w:pStyle w:val="NormalWeb"/>
        <w:rPr>
          <w:rFonts w:ascii="Lato" w:hAnsi="Lato"/>
        </w:rPr>
      </w:pPr>
      <w:r w:rsidRPr="0068112F">
        <w:rPr>
          <w:rFonts w:ascii="Lato" w:hAnsi="Lato"/>
          <w:b/>
          <w:bCs/>
        </w:rPr>
        <w:t xml:space="preserve">Needs to develop specific prescribing skills </w:t>
      </w:r>
      <w:r w:rsidR="00F34E0D" w:rsidRPr="0068112F">
        <w:rPr>
          <w:rFonts w:ascii="Lato" w:hAnsi="Lato"/>
          <w:b/>
          <w:bCs/>
        </w:rPr>
        <w:t xml:space="preserve">to fulfil the prescribing proficiencies </w:t>
      </w:r>
      <w:r w:rsidRPr="0068112F">
        <w:rPr>
          <w:rFonts w:ascii="Lato" w:hAnsi="Lato"/>
          <w:b/>
          <w:bCs/>
        </w:rPr>
        <w:t>as identified in the PDP(s) and Q5 above</w:t>
      </w:r>
      <w:r w:rsidR="00EC6133" w:rsidRPr="0068112F">
        <w:rPr>
          <w:rFonts w:ascii="Lato" w:hAnsi="Lato"/>
          <w:b/>
          <w:bCs/>
        </w:rPr>
        <w:t xml:space="preserve"> has been fulfilled</w:t>
      </w:r>
      <w:r w:rsidRPr="0068112F">
        <w:rPr>
          <w:rFonts w:ascii="Lato" w:hAnsi="Lato"/>
          <w:b/>
          <w:bCs/>
        </w:rPr>
        <w:t xml:space="preserve">: </w:t>
      </w:r>
    </w:p>
    <w:p w14:paraId="064BA060" w14:textId="5F41AE12" w:rsidR="008033A0" w:rsidRPr="0068112F" w:rsidRDefault="008033A0" w:rsidP="008033A0">
      <w:pPr>
        <w:pStyle w:val="NormalWeb"/>
        <w:rPr>
          <w:rFonts w:ascii="Lato" w:hAnsi="Lato"/>
        </w:rPr>
      </w:pPr>
      <w:r w:rsidRPr="0068112F">
        <w:rPr>
          <w:rFonts w:ascii="Lato" w:hAnsi="Lato"/>
        </w:rPr>
        <w:t>The trainee has demonstrated 1-</w:t>
      </w:r>
      <w:r w:rsidR="00EC6133" w:rsidRPr="0068112F">
        <w:rPr>
          <w:rFonts w:ascii="Lato" w:hAnsi="Lato"/>
        </w:rPr>
        <w:t>6</w:t>
      </w:r>
      <w:r w:rsidRPr="0068112F">
        <w:rPr>
          <w:rFonts w:ascii="Lato" w:hAnsi="Lato"/>
        </w:rPr>
        <w:t xml:space="preserve"> of the above, however they have: </w:t>
      </w:r>
    </w:p>
    <w:p w14:paraId="1FC16BDA" w14:textId="1C49557C" w:rsidR="008033A0" w:rsidRPr="0068112F" w:rsidRDefault="008033A0" w:rsidP="00C70BAF">
      <w:pPr>
        <w:pStyle w:val="NormalWeb"/>
        <w:numPr>
          <w:ilvl w:val="0"/>
          <w:numId w:val="5"/>
        </w:numPr>
        <w:rPr>
          <w:rFonts w:ascii="Lato" w:hAnsi="Lato"/>
        </w:rPr>
      </w:pPr>
      <w:r w:rsidRPr="0068112F">
        <w:rPr>
          <w:rFonts w:ascii="Lato" w:hAnsi="Lato"/>
        </w:rPr>
        <w:t xml:space="preserve">Not demonstrated </w:t>
      </w:r>
      <w:r w:rsidR="00530A1B" w:rsidRPr="0068112F">
        <w:rPr>
          <w:rFonts w:ascii="Lato" w:hAnsi="Lato"/>
        </w:rPr>
        <w:t>many</w:t>
      </w:r>
      <w:r w:rsidRPr="0068112F">
        <w:rPr>
          <w:rFonts w:ascii="Lato" w:hAnsi="Lato"/>
        </w:rPr>
        <w:t xml:space="preserve"> of the prescribing proficiencies in this review- list those not demonstrated </w:t>
      </w:r>
    </w:p>
    <w:p w14:paraId="49A7DC2B" w14:textId="36996F17" w:rsidR="008033A0" w:rsidRPr="0068112F" w:rsidRDefault="008033A0" w:rsidP="00C70BAF">
      <w:pPr>
        <w:pStyle w:val="NormalWeb"/>
        <w:numPr>
          <w:ilvl w:val="0"/>
          <w:numId w:val="5"/>
        </w:numPr>
        <w:rPr>
          <w:rFonts w:ascii="Lato" w:hAnsi="Lato"/>
        </w:rPr>
      </w:pPr>
      <w:r w:rsidRPr="0068112F">
        <w:rPr>
          <w:rFonts w:ascii="Lato" w:hAnsi="Lato"/>
        </w:rPr>
        <w:t xml:space="preserve">Not assessed in this review a range of prescriptions for certain common conditions- list which conditions need to be demonstrated </w:t>
      </w:r>
    </w:p>
    <w:p w14:paraId="360169F4" w14:textId="072DC8BE" w:rsidR="008033A0" w:rsidRPr="0068112F" w:rsidRDefault="008033A0" w:rsidP="00C70BAF">
      <w:pPr>
        <w:pStyle w:val="NormalWeb"/>
        <w:numPr>
          <w:ilvl w:val="0"/>
          <w:numId w:val="5"/>
        </w:numPr>
        <w:rPr>
          <w:rFonts w:ascii="Lato" w:hAnsi="Lato"/>
        </w:rPr>
      </w:pPr>
      <w:r w:rsidRPr="0068112F">
        <w:rPr>
          <w:rFonts w:ascii="Lato" w:hAnsi="Lato"/>
        </w:rPr>
        <w:t xml:space="preserve">Not assessed in this review a range of prescriptions for some of the </w:t>
      </w:r>
      <w:r w:rsidR="00200B05" w:rsidRPr="0068112F">
        <w:rPr>
          <w:rFonts w:ascii="Lato" w:hAnsi="Lato"/>
        </w:rPr>
        <w:t>p</w:t>
      </w:r>
      <w:r w:rsidRPr="0068112F">
        <w:rPr>
          <w:rFonts w:ascii="Lato" w:hAnsi="Lato"/>
        </w:rPr>
        <w:t xml:space="preserve">opulation groups- list which population groups need to be demonstrated </w:t>
      </w:r>
    </w:p>
    <w:p w14:paraId="6F4A77A6" w14:textId="77777777" w:rsidR="008033A0" w:rsidRPr="0068112F" w:rsidRDefault="008033A0" w:rsidP="00F34E0D">
      <w:pPr>
        <w:pStyle w:val="NormalWeb"/>
        <w:rPr>
          <w:rFonts w:ascii="Lato" w:hAnsi="Lato"/>
        </w:rPr>
      </w:pPr>
      <w:r w:rsidRPr="0068112F">
        <w:rPr>
          <w:rFonts w:ascii="Lato" w:hAnsi="Lato"/>
          <w:b/>
          <w:bCs/>
        </w:rPr>
        <w:t>Needs support and educational input prior to repeating all of this assessment:</w:t>
      </w:r>
      <w:r w:rsidRPr="0068112F">
        <w:rPr>
          <w:rFonts w:ascii="Lato" w:hAnsi="Lato"/>
          <w:b/>
          <w:bCs/>
        </w:rPr>
        <w:br/>
        <w:t xml:space="preserve">For example the trainee may: </w:t>
      </w:r>
    </w:p>
    <w:p w14:paraId="16DD1C7C" w14:textId="3D162216" w:rsidR="008033A0" w:rsidRPr="0068112F" w:rsidRDefault="008033A0" w:rsidP="008033A0">
      <w:pPr>
        <w:pStyle w:val="NormalWeb"/>
        <w:numPr>
          <w:ilvl w:val="0"/>
          <w:numId w:val="3"/>
        </w:numPr>
        <w:rPr>
          <w:rFonts w:ascii="Lato" w:hAnsi="Lato"/>
        </w:rPr>
      </w:pPr>
      <w:r w:rsidRPr="0068112F">
        <w:rPr>
          <w:rFonts w:ascii="Lato" w:hAnsi="Lato"/>
        </w:rPr>
        <w:t xml:space="preserve">Not have completed the prescribing assessment as instructed and not reviewed </w:t>
      </w:r>
      <w:r w:rsidR="001D2001" w:rsidRPr="0068112F">
        <w:rPr>
          <w:rFonts w:ascii="Lato" w:hAnsi="Lato"/>
        </w:rPr>
        <w:t>5</w:t>
      </w:r>
      <w:r w:rsidRPr="0068112F">
        <w:rPr>
          <w:rFonts w:ascii="Lato" w:hAnsi="Lato"/>
        </w:rPr>
        <w:t xml:space="preserve">0 prescriptions </w:t>
      </w:r>
    </w:p>
    <w:p w14:paraId="3B9A7A38" w14:textId="77777777" w:rsidR="008033A0" w:rsidRPr="0068112F" w:rsidRDefault="008033A0" w:rsidP="008033A0">
      <w:pPr>
        <w:pStyle w:val="NormalWeb"/>
        <w:numPr>
          <w:ilvl w:val="0"/>
          <w:numId w:val="3"/>
        </w:numPr>
        <w:rPr>
          <w:rFonts w:ascii="Lato" w:hAnsi="Lato"/>
        </w:rPr>
      </w:pPr>
      <w:r w:rsidRPr="0068112F">
        <w:rPr>
          <w:rFonts w:ascii="Lato" w:hAnsi="Lato"/>
        </w:rPr>
        <w:t xml:space="preserve">Not written a reflective log entry on prescribing or uploaded their completed spread sheet </w:t>
      </w:r>
    </w:p>
    <w:p w14:paraId="0D4F613A" w14:textId="77777777" w:rsidR="00F34E0D" w:rsidRPr="0068112F" w:rsidRDefault="008033A0" w:rsidP="00F34E0D">
      <w:pPr>
        <w:pStyle w:val="NormalWeb"/>
        <w:numPr>
          <w:ilvl w:val="0"/>
          <w:numId w:val="3"/>
        </w:numPr>
        <w:rPr>
          <w:rFonts w:ascii="Lato" w:hAnsi="Lato"/>
        </w:rPr>
      </w:pPr>
      <w:r w:rsidRPr="0068112F">
        <w:rPr>
          <w:rFonts w:ascii="Lato" w:hAnsi="Lato"/>
        </w:rPr>
        <w:lastRenderedPageBreak/>
        <w:t xml:space="preserve">Have missed significant errors </w:t>
      </w:r>
    </w:p>
    <w:p w14:paraId="1D22442F" w14:textId="77777777" w:rsidR="00F34E0D" w:rsidRPr="0068112F" w:rsidRDefault="008033A0" w:rsidP="00F34E0D">
      <w:pPr>
        <w:pStyle w:val="NormalWeb"/>
        <w:numPr>
          <w:ilvl w:val="0"/>
          <w:numId w:val="3"/>
        </w:numPr>
        <w:rPr>
          <w:rFonts w:ascii="Lato" w:hAnsi="Lato"/>
        </w:rPr>
      </w:pPr>
      <w:r w:rsidRPr="0068112F">
        <w:rPr>
          <w:rFonts w:ascii="Lato" w:hAnsi="Lato"/>
        </w:rPr>
        <w:t xml:space="preserve">Not have reflected well on errors and good prescribing they have highlighted in this review, showing no suggestions for change or acceptance of the need to improve </w:t>
      </w:r>
    </w:p>
    <w:p w14:paraId="239D261C" w14:textId="77777777" w:rsidR="00F34E0D" w:rsidRPr="0068112F" w:rsidRDefault="008033A0" w:rsidP="00F34E0D">
      <w:pPr>
        <w:pStyle w:val="NormalWeb"/>
        <w:numPr>
          <w:ilvl w:val="0"/>
          <w:numId w:val="3"/>
        </w:numPr>
        <w:rPr>
          <w:rFonts w:ascii="Lato" w:hAnsi="Lato"/>
        </w:rPr>
      </w:pPr>
      <w:r w:rsidRPr="0068112F">
        <w:rPr>
          <w:rFonts w:ascii="Lato" w:hAnsi="Lato"/>
        </w:rPr>
        <w:t xml:space="preserve">Have made significant errors or many minor errors that they have not reflected appropriately on </w:t>
      </w:r>
    </w:p>
    <w:p w14:paraId="49CF4A24" w14:textId="17E0BC1B" w:rsidR="008033A0" w:rsidRPr="0068112F" w:rsidRDefault="008033A0" w:rsidP="00F34E0D">
      <w:pPr>
        <w:pStyle w:val="NormalWeb"/>
        <w:numPr>
          <w:ilvl w:val="0"/>
          <w:numId w:val="3"/>
        </w:numPr>
        <w:rPr>
          <w:rFonts w:ascii="Lato" w:hAnsi="Lato"/>
        </w:rPr>
      </w:pPr>
      <w:r w:rsidRPr="0068112F">
        <w:rPr>
          <w:rFonts w:ascii="Lato" w:hAnsi="Lato"/>
        </w:rPr>
        <w:t xml:space="preserve">Not have completed a SMART PDP to further improve their prescribing </w:t>
      </w:r>
    </w:p>
    <w:p w14:paraId="577ED672" w14:textId="542A2A85" w:rsidR="008033A0" w:rsidRPr="0068112F" w:rsidRDefault="008033A0" w:rsidP="008033A0">
      <w:pPr>
        <w:pStyle w:val="NormalWeb"/>
        <w:rPr>
          <w:rFonts w:ascii="Lato" w:hAnsi="Lato"/>
        </w:rPr>
      </w:pPr>
      <w:r w:rsidRPr="0068112F">
        <w:rPr>
          <w:rFonts w:ascii="Lato" w:hAnsi="Lato"/>
          <w:b/>
          <w:i/>
        </w:rPr>
        <w:t xml:space="preserve">In </w:t>
      </w:r>
      <w:r w:rsidR="001401AF" w:rsidRPr="0068112F">
        <w:rPr>
          <w:rFonts w:ascii="Lato" w:hAnsi="Lato"/>
          <w:b/>
          <w:i/>
        </w:rPr>
        <w:t>addition,</w:t>
      </w:r>
      <w:r w:rsidRPr="0068112F">
        <w:rPr>
          <w:rFonts w:ascii="Lato" w:hAnsi="Lato"/>
          <w:b/>
          <w:i/>
        </w:rPr>
        <w:t xml:space="preserve"> the trainee may</w:t>
      </w:r>
      <w:r w:rsidRPr="0068112F">
        <w:rPr>
          <w:rFonts w:ascii="Lato" w:hAnsi="Lato"/>
        </w:rPr>
        <w:t xml:space="preserve">: </w:t>
      </w:r>
    </w:p>
    <w:p w14:paraId="37F5A589" w14:textId="77777777" w:rsidR="008033A0" w:rsidRPr="0068112F" w:rsidRDefault="008033A0" w:rsidP="008033A0">
      <w:pPr>
        <w:pStyle w:val="NormalWeb"/>
        <w:numPr>
          <w:ilvl w:val="0"/>
          <w:numId w:val="5"/>
        </w:numPr>
        <w:rPr>
          <w:rFonts w:ascii="Lato" w:hAnsi="Lato"/>
        </w:rPr>
      </w:pPr>
      <w:r w:rsidRPr="0068112F">
        <w:rPr>
          <w:rFonts w:ascii="Lato" w:hAnsi="Lato"/>
        </w:rPr>
        <w:t xml:space="preserve">Not have demonstrated that they have many of the prescribing proficiencies in this review </w:t>
      </w:r>
    </w:p>
    <w:p w14:paraId="65DC559B" w14:textId="77777777" w:rsidR="008033A0" w:rsidRPr="0068112F" w:rsidRDefault="008033A0" w:rsidP="008033A0">
      <w:pPr>
        <w:pStyle w:val="NormalWeb"/>
        <w:numPr>
          <w:ilvl w:val="0"/>
          <w:numId w:val="5"/>
        </w:numPr>
        <w:rPr>
          <w:rFonts w:ascii="Lato" w:hAnsi="Lato"/>
        </w:rPr>
      </w:pPr>
      <w:r w:rsidRPr="0068112F">
        <w:rPr>
          <w:rFonts w:ascii="Lato" w:hAnsi="Lato"/>
        </w:rPr>
        <w:t xml:space="preserve">Not assessed in this review many prescriptions for certain common conditions </w:t>
      </w:r>
    </w:p>
    <w:p w14:paraId="50CCF72C" w14:textId="77777777" w:rsidR="008033A0" w:rsidRPr="0068112F" w:rsidRDefault="008033A0" w:rsidP="008033A0">
      <w:pPr>
        <w:pStyle w:val="NormalWeb"/>
        <w:numPr>
          <w:ilvl w:val="0"/>
          <w:numId w:val="5"/>
        </w:numPr>
        <w:rPr>
          <w:rFonts w:ascii="Lato" w:hAnsi="Lato"/>
        </w:rPr>
      </w:pPr>
      <w:r w:rsidRPr="0068112F">
        <w:rPr>
          <w:rFonts w:ascii="Lato" w:hAnsi="Lato"/>
        </w:rPr>
        <w:t xml:space="preserve">Not assessed in this review many prescriptions for some of the population groups </w:t>
      </w:r>
    </w:p>
    <w:bookmarkEnd w:id="0"/>
    <w:p w14:paraId="459BB7FB" w14:textId="77777777" w:rsidR="001D4895" w:rsidRPr="0068112F" w:rsidRDefault="005330F4">
      <w:pPr>
        <w:rPr>
          <w:rFonts w:ascii="Lato" w:hAnsi="Lato"/>
        </w:rPr>
      </w:pPr>
    </w:p>
    <w:sectPr w:rsidR="001D4895" w:rsidRPr="0068112F" w:rsidSect="0069519C">
      <w:headerReference w:type="first" r:id="rId7"/>
      <w:pgSz w:w="11900" w:h="16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E69EC" w14:textId="77777777" w:rsidR="005330F4" w:rsidRDefault="005330F4" w:rsidP="0069519C">
      <w:r>
        <w:separator/>
      </w:r>
    </w:p>
  </w:endnote>
  <w:endnote w:type="continuationSeparator" w:id="0">
    <w:p w14:paraId="1D397191" w14:textId="77777777" w:rsidR="005330F4" w:rsidRDefault="005330F4" w:rsidP="00695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Lato">
    <w:altName w:val="Times New Roman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06B732" w14:textId="77777777" w:rsidR="005330F4" w:rsidRDefault="005330F4" w:rsidP="0069519C">
      <w:r>
        <w:separator/>
      </w:r>
    </w:p>
  </w:footnote>
  <w:footnote w:type="continuationSeparator" w:id="0">
    <w:p w14:paraId="5F491A61" w14:textId="77777777" w:rsidR="005330F4" w:rsidRDefault="005330F4" w:rsidP="00695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23A62" w14:textId="190EA51F" w:rsidR="0069519C" w:rsidRDefault="0069519C">
    <w:pPr>
      <w:pStyle w:val="Header"/>
    </w:pPr>
    <w:r>
      <w:rPr>
        <w:rFonts w:ascii="Times Roman" w:hAnsi="Times Roman" w:cs="Times Roman"/>
        <w:noProof/>
        <w:color w:val="000000"/>
      </w:rPr>
      <w:drawing>
        <wp:inline distT="0" distB="0" distL="0" distR="0" wp14:anchorId="61E152A7" wp14:editId="1C2CB9F2">
          <wp:extent cx="2526030" cy="802005"/>
          <wp:effectExtent l="0" t="0" r="0" b="10795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603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C1F8A"/>
    <w:multiLevelType w:val="multilevel"/>
    <w:tmpl w:val="4992FA3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746991"/>
    <w:multiLevelType w:val="multilevel"/>
    <w:tmpl w:val="491C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F450BA"/>
    <w:multiLevelType w:val="hybridMultilevel"/>
    <w:tmpl w:val="267CD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A64792"/>
    <w:multiLevelType w:val="multilevel"/>
    <w:tmpl w:val="C20E0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674557"/>
    <w:multiLevelType w:val="multilevel"/>
    <w:tmpl w:val="DA5ED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C3A7D6C"/>
    <w:multiLevelType w:val="multilevel"/>
    <w:tmpl w:val="FA483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A0"/>
    <w:rsid w:val="001401AF"/>
    <w:rsid w:val="001D2001"/>
    <w:rsid w:val="00200B05"/>
    <w:rsid w:val="002B3C56"/>
    <w:rsid w:val="00334E09"/>
    <w:rsid w:val="003C754D"/>
    <w:rsid w:val="003E0A84"/>
    <w:rsid w:val="00530A1B"/>
    <w:rsid w:val="005330F4"/>
    <w:rsid w:val="00564C37"/>
    <w:rsid w:val="0068112F"/>
    <w:rsid w:val="0069519C"/>
    <w:rsid w:val="0070780C"/>
    <w:rsid w:val="008033A0"/>
    <w:rsid w:val="0084608C"/>
    <w:rsid w:val="009D3897"/>
    <w:rsid w:val="00BE0F2A"/>
    <w:rsid w:val="00C70BAF"/>
    <w:rsid w:val="00E57C0A"/>
    <w:rsid w:val="00EC6133"/>
    <w:rsid w:val="00F3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36B8AC"/>
  <w15:docId w15:val="{95FE67D4-5783-FC4B-872D-61FD8612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33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  <w:style w:type="paragraph" w:styleId="ListParagraph">
    <w:name w:val="List Paragraph"/>
    <w:basedOn w:val="Normal"/>
    <w:uiPriority w:val="34"/>
    <w:qFormat/>
    <w:rsid w:val="00F34E0D"/>
    <w:pPr>
      <w:spacing w:after="200" w:line="276" w:lineRule="auto"/>
      <w:ind w:left="720"/>
      <w:contextualSpacing/>
    </w:pPr>
    <w:rPr>
      <w:rFonts w:eastAsiaTheme="minorEastAsia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951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519C"/>
  </w:style>
  <w:style w:type="paragraph" w:styleId="Footer">
    <w:name w:val="footer"/>
    <w:basedOn w:val="Normal"/>
    <w:link w:val="FooterChar"/>
    <w:uiPriority w:val="99"/>
    <w:unhideWhenUsed/>
    <w:rsid w:val="006951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519C"/>
  </w:style>
  <w:style w:type="paragraph" w:styleId="BalloonText">
    <w:name w:val="Balloon Text"/>
    <w:basedOn w:val="Normal"/>
    <w:link w:val="BalloonTextChar"/>
    <w:uiPriority w:val="99"/>
    <w:semiHidden/>
    <w:unhideWhenUsed/>
    <w:rsid w:val="0069519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1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4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4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02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3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8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7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Dawson</dc:creator>
  <cp:keywords/>
  <dc:description/>
  <cp:lastModifiedBy>Tom Anstey</cp:lastModifiedBy>
  <cp:revision>3</cp:revision>
  <dcterms:created xsi:type="dcterms:W3CDTF">2020-08-04T15:18:00Z</dcterms:created>
  <dcterms:modified xsi:type="dcterms:W3CDTF">2020-10-07T12:19:00Z</dcterms:modified>
</cp:coreProperties>
</file>