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C8443" w14:textId="77777777" w:rsidR="00E32A2D" w:rsidRDefault="00793619">
      <w:r>
        <w:rPr>
          <w:noProof/>
          <w:lang w:val="en-US"/>
        </w:rPr>
        <w:drawing>
          <wp:inline distT="0" distB="0" distL="0" distR="0" wp14:anchorId="1CFAB9FC" wp14:editId="42A89105">
            <wp:extent cx="9872345" cy="6544945"/>
            <wp:effectExtent l="0" t="38100" r="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E32A2D" w:rsidSect="00793619">
      <w:pgSz w:w="16820" w:h="11900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619"/>
    <w:rsid w:val="0001753C"/>
    <w:rsid w:val="00083BD1"/>
    <w:rsid w:val="0014536A"/>
    <w:rsid w:val="006426A3"/>
    <w:rsid w:val="00793619"/>
    <w:rsid w:val="007D3BE8"/>
    <w:rsid w:val="008012B7"/>
    <w:rsid w:val="00822841"/>
    <w:rsid w:val="008B199C"/>
    <w:rsid w:val="009F257B"/>
    <w:rsid w:val="00CF386D"/>
    <w:rsid w:val="00E03D4E"/>
    <w:rsid w:val="00E32A2D"/>
    <w:rsid w:val="00FF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05DE34"/>
  <w14:defaultImageDpi w14:val="300"/>
  <w15:docId w15:val="{AADD37CB-DFDC-C746-9009-D9E489525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361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61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67B81AB-ECBA-4A1B-96D1-2586AC30684C}" type="doc">
      <dgm:prSet loTypeId="urn:microsoft.com/office/officeart/2005/8/layout/StepDownProcess" loCatId="process" qsTypeId="urn:microsoft.com/office/officeart/2005/8/quickstyle/simple2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7B6A2453-A520-4CF1-98A3-E3CDAA60DFAC}">
      <dgm:prSet phldrT="[Text]" custT="1"/>
      <dgm:spPr/>
      <dgm:t>
        <a:bodyPr/>
        <a:lstStyle/>
        <a:p>
          <a:r>
            <a:rPr lang="en-GB" sz="1200">
              <a:latin typeface="Lato" panose="020F0502020204030203" pitchFamily="34" charset="0"/>
              <a:ea typeface="Lato" panose="020F0502020204030203" pitchFamily="34" charset="0"/>
              <a:cs typeface="Lato" panose="020F0502020204030203" pitchFamily="34" charset="0"/>
            </a:rPr>
            <a:t>Trainee reviews all consultations backwards from set date trainer gives to identify last 50 scripts issued or computer search may be used </a:t>
          </a:r>
        </a:p>
      </dgm:t>
    </dgm:pt>
    <dgm:pt modelId="{6A0AC082-4DEF-4BE9-A3A3-90A03EF8CA7C}" type="parTrans" cxnId="{C5210D96-6378-4470-A693-89F8C6FC3640}">
      <dgm:prSet/>
      <dgm:spPr/>
      <dgm:t>
        <a:bodyPr/>
        <a:lstStyle/>
        <a:p>
          <a:endParaRPr lang="en-GB"/>
        </a:p>
      </dgm:t>
    </dgm:pt>
    <dgm:pt modelId="{85DB46A5-E9F1-414C-871C-0A8387BEDE2A}" type="sibTrans" cxnId="{C5210D96-6378-4470-A693-89F8C6FC3640}">
      <dgm:prSet/>
      <dgm:spPr/>
      <dgm:t>
        <a:bodyPr/>
        <a:lstStyle/>
        <a:p>
          <a:endParaRPr lang="en-GB"/>
        </a:p>
      </dgm:t>
    </dgm:pt>
    <dgm:pt modelId="{A952EDE3-91D4-43D5-81B1-BC4524FA86B9}">
      <dgm:prSet phldrT="[Text]" custT="1"/>
      <dgm:spPr/>
      <dgm:t>
        <a:bodyPr/>
        <a:lstStyle/>
        <a:p>
          <a:r>
            <a:rPr lang="en-GB" sz="1000">
              <a:latin typeface="Lato" panose="020F0502020204030203" pitchFamily="34" charset="0"/>
              <a:ea typeface="Lato" panose="020F0502020204030203" pitchFamily="34" charset="0"/>
              <a:cs typeface="Lato" panose="020F0502020204030203" pitchFamily="34" charset="0"/>
            </a:rPr>
            <a:t>Start of data collection period will be chosen by clinical supervisor</a:t>
          </a:r>
        </a:p>
      </dgm:t>
    </dgm:pt>
    <dgm:pt modelId="{09423A72-E3D6-4141-BE0E-96DFCBBF6970}" type="parTrans" cxnId="{A27DF518-39B8-43D5-BA83-A194830A90FA}">
      <dgm:prSet/>
      <dgm:spPr/>
      <dgm:t>
        <a:bodyPr/>
        <a:lstStyle/>
        <a:p>
          <a:endParaRPr lang="en-GB"/>
        </a:p>
      </dgm:t>
    </dgm:pt>
    <dgm:pt modelId="{589418A0-BDE4-4C3B-B655-4DA9535FB656}" type="sibTrans" cxnId="{A27DF518-39B8-43D5-BA83-A194830A90FA}">
      <dgm:prSet/>
      <dgm:spPr/>
      <dgm:t>
        <a:bodyPr/>
        <a:lstStyle/>
        <a:p>
          <a:endParaRPr lang="en-GB"/>
        </a:p>
      </dgm:t>
    </dgm:pt>
    <dgm:pt modelId="{1F440F27-C543-45BF-809E-E5B37035288F}">
      <dgm:prSet phldrT="[Text]" custT="1"/>
      <dgm:spPr/>
      <dgm:t>
        <a:bodyPr/>
        <a:lstStyle/>
        <a:p>
          <a:r>
            <a:rPr lang="en-GB" sz="1200">
              <a:latin typeface="Lato" panose="020F0502020204030203" pitchFamily="34" charset="0"/>
              <a:ea typeface="Lato" panose="020F0502020204030203" pitchFamily="34" charset="0"/>
              <a:cs typeface="Lato" panose="020F0502020204030203" pitchFamily="34" charset="0"/>
            </a:rPr>
            <a:t>Trainee reviews the 50 prescriptions in the spread sheet</a:t>
          </a:r>
        </a:p>
      </dgm:t>
    </dgm:pt>
    <dgm:pt modelId="{2F49673B-C50C-49EB-BC11-1E0FDFFE5E6A}" type="parTrans" cxnId="{418053D2-0E8E-45B1-BD64-A8788E8156C8}">
      <dgm:prSet/>
      <dgm:spPr/>
      <dgm:t>
        <a:bodyPr/>
        <a:lstStyle/>
        <a:p>
          <a:endParaRPr lang="en-GB"/>
        </a:p>
      </dgm:t>
    </dgm:pt>
    <dgm:pt modelId="{C7C66F55-2817-4C27-B554-238E71DB3A96}" type="sibTrans" cxnId="{418053D2-0E8E-45B1-BD64-A8788E8156C8}">
      <dgm:prSet/>
      <dgm:spPr/>
      <dgm:t>
        <a:bodyPr/>
        <a:lstStyle/>
        <a:p>
          <a:endParaRPr lang="en-GB"/>
        </a:p>
      </dgm:t>
    </dgm:pt>
    <dgm:pt modelId="{D28F358D-B04E-4477-A913-EA46050368DC}">
      <dgm:prSet phldrT="[Text]" custT="1"/>
      <dgm:spPr/>
      <dgm:t>
        <a:bodyPr/>
        <a:lstStyle/>
        <a:p>
          <a:r>
            <a:rPr lang="en-GB" sz="1200">
              <a:latin typeface="Lato" panose="020F0502020204030203" pitchFamily="34" charset="0"/>
              <a:ea typeface="Lato" panose="020F0502020204030203" pitchFamily="34" charset="0"/>
              <a:cs typeface="Lato" panose="020F0502020204030203" pitchFamily="34" charset="0"/>
            </a:rPr>
            <a:t>Any issues highlighted are investigated</a:t>
          </a:r>
        </a:p>
      </dgm:t>
    </dgm:pt>
    <dgm:pt modelId="{50FAE9FD-DB35-4BA4-8DE0-15BDB4D71B6D}" type="parTrans" cxnId="{2DAB364F-1942-414D-A6D4-5CEC870DEDFB}">
      <dgm:prSet/>
      <dgm:spPr/>
      <dgm:t>
        <a:bodyPr/>
        <a:lstStyle/>
        <a:p>
          <a:endParaRPr lang="en-GB"/>
        </a:p>
      </dgm:t>
    </dgm:pt>
    <dgm:pt modelId="{D87E9C1A-7D53-4A9A-9694-315342995AAF}" type="sibTrans" cxnId="{2DAB364F-1942-414D-A6D4-5CEC870DEDFB}">
      <dgm:prSet/>
      <dgm:spPr/>
      <dgm:t>
        <a:bodyPr/>
        <a:lstStyle/>
        <a:p>
          <a:endParaRPr lang="en-GB"/>
        </a:p>
      </dgm:t>
    </dgm:pt>
    <dgm:pt modelId="{C8B76246-93F5-4CE1-B92E-0CF220E15C39}">
      <dgm:prSet phldrT="[Text]" custT="1"/>
      <dgm:spPr/>
      <dgm:t>
        <a:bodyPr/>
        <a:lstStyle/>
        <a:p>
          <a:r>
            <a:rPr lang="en-GB" sz="1100">
              <a:latin typeface="Lato" panose="020F0502020204030203" pitchFamily="34" charset="0"/>
              <a:ea typeface="Lato" panose="020F0502020204030203" pitchFamily="34" charset="0"/>
              <a:cs typeface="Lato" panose="020F0502020204030203" pitchFamily="34" charset="0"/>
            </a:rPr>
            <a:t>Identify possible causes and methods of avoidance</a:t>
          </a:r>
        </a:p>
      </dgm:t>
    </dgm:pt>
    <dgm:pt modelId="{4A5B1E72-6381-4917-BEC0-537F41B2B382}" type="parTrans" cxnId="{9CC83B4D-A4E6-4A1C-97E3-F51E7F9CF824}">
      <dgm:prSet/>
      <dgm:spPr/>
      <dgm:t>
        <a:bodyPr/>
        <a:lstStyle/>
        <a:p>
          <a:endParaRPr lang="en-GB"/>
        </a:p>
      </dgm:t>
    </dgm:pt>
    <dgm:pt modelId="{670E7CA3-0F5E-4B3B-ABA8-475DF6CF0C7A}" type="sibTrans" cxnId="{9CC83B4D-A4E6-4A1C-97E3-F51E7F9CF824}">
      <dgm:prSet/>
      <dgm:spPr/>
      <dgm:t>
        <a:bodyPr/>
        <a:lstStyle/>
        <a:p>
          <a:endParaRPr lang="en-GB"/>
        </a:p>
      </dgm:t>
    </dgm:pt>
    <dgm:pt modelId="{8BE7F577-9CD5-4738-B4E7-BC040636FE80}">
      <dgm:prSet phldrT="[Text]" custT="1"/>
      <dgm:spPr/>
      <dgm:t>
        <a:bodyPr/>
        <a:lstStyle/>
        <a:p>
          <a:r>
            <a:rPr lang="en-GB" sz="1000">
              <a:latin typeface="Lato" panose="020F0502020204030203" pitchFamily="34" charset="0"/>
              <a:ea typeface="Lato" panose="020F0502020204030203" pitchFamily="34" charset="0"/>
              <a:cs typeface="Lato" panose="020F0502020204030203" pitchFamily="34" charset="0"/>
            </a:rPr>
            <a:t>Trainee will not  know the start date in advance</a:t>
          </a:r>
        </a:p>
      </dgm:t>
    </dgm:pt>
    <dgm:pt modelId="{A37CA37C-9D35-4979-B26C-A80DA7FA3DF6}" type="parTrans" cxnId="{593F28C3-51CA-489A-9970-233B5D718DC3}">
      <dgm:prSet/>
      <dgm:spPr/>
      <dgm:t>
        <a:bodyPr/>
        <a:lstStyle/>
        <a:p>
          <a:endParaRPr lang="en-GB"/>
        </a:p>
      </dgm:t>
    </dgm:pt>
    <dgm:pt modelId="{ADBDA430-71F7-46F6-85EC-D5BD15A8325E}" type="sibTrans" cxnId="{593F28C3-51CA-489A-9970-233B5D718DC3}">
      <dgm:prSet/>
      <dgm:spPr/>
      <dgm:t>
        <a:bodyPr/>
        <a:lstStyle/>
        <a:p>
          <a:endParaRPr lang="en-GB"/>
        </a:p>
      </dgm:t>
    </dgm:pt>
    <dgm:pt modelId="{2E022E52-A5CC-47C6-9C99-ED94EC1B601F}">
      <dgm:prSet phldrT="[Text]" custT="1"/>
      <dgm:spPr/>
      <dgm:t>
        <a:bodyPr/>
        <a:lstStyle/>
        <a:p>
          <a:r>
            <a:rPr lang="en-GB" sz="1200">
              <a:latin typeface="Lato" panose="020F0502020204030203" pitchFamily="34" charset="0"/>
              <a:ea typeface="Lato" panose="020F0502020204030203" pitchFamily="34" charset="0"/>
              <a:cs typeface="Lato" panose="020F0502020204030203" pitchFamily="34" charset="0"/>
            </a:rPr>
            <a:t>Trainer will review at least 20 prescription items, including those where the trainee has not identified  errors</a:t>
          </a:r>
        </a:p>
      </dgm:t>
    </dgm:pt>
    <dgm:pt modelId="{58C4978D-1994-4396-B081-CA741FD430A0}" type="parTrans" cxnId="{7C0818FB-DD8F-48FF-AB4A-974478C68566}">
      <dgm:prSet/>
      <dgm:spPr/>
      <dgm:t>
        <a:bodyPr/>
        <a:lstStyle/>
        <a:p>
          <a:endParaRPr lang="en-GB"/>
        </a:p>
      </dgm:t>
    </dgm:pt>
    <dgm:pt modelId="{20706CA0-30F6-47B1-8E54-EC80F202108D}" type="sibTrans" cxnId="{7C0818FB-DD8F-48FF-AB4A-974478C68566}">
      <dgm:prSet/>
      <dgm:spPr/>
      <dgm:t>
        <a:bodyPr/>
        <a:lstStyle/>
        <a:p>
          <a:endParaRPr lang="en-GB"/>
        </a:p>
      </dgm:t>
    </dgm:pt>
    <dgm:pt modelId="{02B83F87-5A1C-4214-8C74-32CF5748E2CE}">
      <dgm:prSet phldrT="[Text]" custT="1"/>
      <dgm:spPr/>
      <dgm:t>
        <a:bodyPr/>
        <a:lstStyle/>
        <a:p>
          <a:r>
            <a:rPr lang="en-GB" sz="1200">
              <a:latin typeface="Lato" panose="020F0502020204030203" pitchFamily="34" charset="0"/>
              <a:ea typeface="Lato" panose="020F0502020204030203" pitchFamily="34" charset="0"/>
              <a:cs typeface="Lato" panose="020F0502020204030203" pitchFamily="34" charset="0"/>
            </a:rPr>
            <a:t>Trainee will write up findings and reflections in trainee prescribing assessment log in the Portfolio and create PDP entries  where appropriate</a:t>
          </a:r>
        </a:p>
      </dgm:t>
    </dgm:pt>
    <dgm:pt modelId="{8C1B7A95-3275-4D4B-A816-360E33502B34}" type="parTrans" cxnId="{166741D9-189D-48DF-BBB3-D43B56CA6E76}">
      <dgm:prSet/>
      <dgm:spPr/>
      <dgm:t>
        <a:bodyPr/>
        <a:lstStyle/>
        <a:p>
          <a:endParaRPr lang="en-GB"/>
        </a:p>
      </dgm:t>
    </dgm:pt>
    <dgm:pt modelId="{A11C7ADD-133B-49F2-9833-52309C9CC95C}" type="sibTrans" cxnId="{166741D9-189D-48DF-BBB3-D43B56CA6E76}">
      <dgm:prSet/>
      <dgm:spPr/>
      <dgm:t>
        <a:bodyPr/>
        <a:lstStyle/>
        <a:p>
          <a:endParaRPr lang="en-GB"/>
        </a:p>
      </dgm:t>
    </dgm:pt>
    <dgm:pt modelId="{4938414E-DA30-48E0-81D1-103958F90FF3}">
      <dgm:prSet phldrT="[Text]" custT="1"/>
      <dgm:spPr/>
      <dgm:t>
        <a:bodyPr/>
        <a:lstStyle/>
        <a:p>
          <a:r>
            <a:rPr lang="en-GB" sz="1200">
              <a:latin typeface="Lato" panose="020F0502020204030203" pitchFamily="34" charset="0"/>
              <a:ea typeface="Lato" panose="020F0502020204030203" pitchFamily="34" charset="0"/>
              <a:cs typeface="Lato" panose="020F0502020204030203" pitchFamily="34" charset="0"/>
            </a:rPr>
            <a:t>Tutorial with ES, CS or Pharmacist</a:t>
          </a:r>
        </a:p>
      </dgm:t>
    </dgm:pt>
    <dgm:pt modelId="{74F0A514-675B-4D07-9AE1-40AE890BA8C9}" type="parTrans" cxnId="{99DBF9E9-3709-4562-A4FD-105AF1282271}">
      <dgm:prSet/>
      <dgm:spPr/>
      <dgm:t>
        <a:bodyPr/>
        <a:lstStyle/>
        <a:p>
          <a:endParaRPr lang="en-GB"/>
        </a:p>
      </dgm:t>
    </dgm:pt>
    <dgm:pt modelId="{C9C4CEED-C8DF-4C8E-929B-BB324E98408A}" type="sibTrans" cxnId="{99DBF9E9-3709-4562-A4FD-105AF1282271}">
      <dgm:prSet/>
      <dgm:spPr/>
      <dgm:t>
        <a:bodyPr/>
        <a:lstStyle/>
        <a:p>
          <a:endParaRPr lang="en-GB"/>
        </a:p>
      </dgm:t>
    </dgm:pt>
    <dgm:pt modelId="{B7353AB0-D228-4FE5-9616-178654DFCC4A}">
      <dgm:prSet phldrT="[Text]" custT="1"/>
      <dgm:spPr/>
      <dgm:t>
        <a:bodyPr/>
        <a:lstStyle/>
        <a:p>
          <a:r>
            <a:rPr lang="en-GB" sz="1200">
              <a:latin typeface="Lato" panose="020F0502020204030203" pitchFamily="34" charset="0"/>
              <a:ea typeface="Lato" panose="020F0502020204030203" pitchFamily="34" charset="0"/>
              <a:cs typeface="Lato" panose="020F0502020204030203" pitchFamily="34" charset="0"/>
            </a:rPr>
            <a:t>Trainer will complete prescribing assessment form and comment on the review  and suggested entries for the PDP, editing and suggesting additional entries if required.</a:t>
          </a:r>
        </a:p>
        <a:p>
          <a:r>
            <a:rPr lang="en-GB" sz="1200">
              <a:latin typeface="Lato" panose="020F0502020204030203" pitchFamily="34" charset="0"/>
              <a:ea typeface="Lato" panose="020F0502020204030203" pitchFamily="34" charset="0"/>
              <a:cs typeface="Lato" panose="020F0502020204030203" pitchFamily="34" charset="0"/>
            </a:rPr>
            <a:t>Trainer makes assessment of trainees prescribing at this stage. </a:t>
          </a:r>
        </a:p>
      </dgm:t>
    </dgm:pt>
    <dgm:pt modelId="{0C4DA778-1886-486C-B7E4-C9523B82D8D6}" type="parTrans" cxnId="{4F6FFC92-1198-432E-87A5-C1208A5707D5}">
      <dgm:prSet/>
      <dgm:spPr/>
      <dgm:t>
        <a:bodyPr/>
        <a:lstStyle/>
        <a:p>
          <a:endParaRPr lang="en-GB"/>
        </a:p>
      </dgm:t>
    </dgm:pt>
    <dgm:pt modelId="{F32B11AE-63F6-4008-B94D-993454574B12}" type="sibTrans" cxnId="{4F6FFC92-1198-432E-87A5-C1208A5707D5}">
      <dgm:prSet/>
      <dgm:spPr/>
      <dgm:t>
        <a:bodyPr/>
        <a:lstStyle/>
        <a:p>
          <a:endParaRPr lang="en-GB"/>
        </a:p>
      </dgm:t>
    </dgm:pt>
    <dgm:pt modelId="{D119D53D-455A-40E8-88DE-05D72C0B2B0A}">
      <dgm:prSet phldrT="[Text]" custT="1"/>
      <dgm:spPr/>
      <dgm:t>
        <a:bodyPr/>
        <a:lstStyle/>
        <a:p>
          <a:r>
            <a:rPr lang="en-GB" sz="1000">
              <a:latin typeface="Lato" panose="020F0502020204030203" pitchFamily="34" charset="0"/>
              <a:ea typeface="Lato" panose="020F0502020204030203" pitchFamily="34" charset="0"/>
              <a:cs typeface="Lato" panose="020F0502020204030203" pitchFamily="34" charset="0"/>
            </a:rPr>
            <a:t>To discuss results and agree the next steps</a:t>
          </a:r>
        </a:p>
      </dgm:t>
    </dgm:pt>
    <dgm:pt modelId="{9F600152-9EA0-4C50-B558-ACC1C6D3D046}" type="parTrans" cxnId="{9C9A4B5B-38D0-4162-B3F5-D3294B9891F2}">
      <dgm:prSet/>
      <dgm:spPr/>
      <dgm:t>
        <a:bodyPr/>
        <a:lstStyle/>
        <a:p>
          <a:endParaRPr lang="en-GB"/>
        </a:p>
      </dgm:t>
    </dgm:pt>
    <dgm:pt modelId="{16EEFFB6-65C2-4E4F-B36E-6575CCC7B802}" type="sibTrans" cxnId="{9C9A4B5B-38D0-4162-B3F5-D3294B9891F2}">
      <dgm:prSet/>
      <dgm:spPr/>
      <dgm:t>
        <a:bodyPr/>
        <a:lstStyle/>
        <a:p>
          <a:endParaRPr lang="en-GB"/>
        </a:p>
      </dgm:t>
    </dgm:pt>
    <dgm:pt modelId="{92E5F90B-81CA-4282-A17E-9F8DE788807C}">
      <dgm:prSet phldrT="[Text]" custT="1"/>
      <dgm:spPr/>
      <dgm:t>
        <a:bodyPr/>
        <a:lstStyle/>
        <a:p>
          <a:r>
            <a:rPr lang="en-GB" sz="1000">
              <a:latin typeface="Lato" panose="020F0502020204030203" pitchFamily="34" charset="0"/>
              <a:ea typeface="Lato" panose="020F0502020204030203" pitchFamily="34" charset="0"/>
              <a:cs typeface="Lato" panose="020F0502020204030203" pitchFamily="34" charset="0"/>
            </a:rPr>
            <a:t>Agree the error avoidance strategies to embed into practice</a:t>
          </a:r>
        </a:p>
      </dgm:t>
    </dgm:pt>
    <dgm:pt modelId="{4BBB9960-1DFD-438F-A781-3B869911B95D}" type="parTrans" cxnId="{76B47A5C-FCB1-4119-AD84-05360A457F8A}">
      <dgm:prSet/>
      <dgm:spPr/>
      <dgm:t>
        <a:bodyPr/>
        <a:lstStyle/>
        <a:p>
          <a:endParaRPr lang="en-GB"/>
        </a:p>
      </dgm:t>
    </dgm:pt>
    <dgm:pt modelId="{1B419ECA-7C18-424B-96E2-90DC84CFFFCB}" type="sibTrans" cxnId="{76B47A5C-FCB1-4119-AD84-05360A457F8A}">
      <dgm:prSet/>
      <dgm:spPr/>
      <dgm:t>
        <a:bodyPr/>
        <a:lstStyle/>
        <a:p>
          <a:endParaRPr lang="en-GB"/>
        </a:p>
      </dgm:t>
    </dgm:pt>
    <dgm:pt modelId="{6B05AAE5-501D-42AC-8E17-8DE6F061DE99}">
      <dgm:prSet phldrT="[Text]" custT="1"/>
      <dgm:spPr/>
      <dgm:t>
        <a:bodyPr/>
        <a:lstStyle/>
        <a:p>
          <a:endParaRPr lang="en-GB" sz="10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gm:t>
    </dgm:pt>
    <dgm:pt modelId="{2833C557-623E-4B71-BE29-017A2D39203F}" type="parTrans" cxnId="{D885D605-B66A-4450-BBAF-E5434C23F372}">
      <dgm:prSet/>
      <dgm:spPr/>
      <dgm:t>
        <a:bodyPr/>
        <a:lstStyle/>
        <a:p>
          <a:endParaRPr lang="en-GB"/>
        </a:p>
      </dgm:t>
    </dgm:pt>
    <dgm:pt modelId="{B699A8C8-9D87-46AB-A083-52B324BEBB35}" type="sibTrans" cxnId="{D885D605-B66A-4450-BBAF-E5434C23F372}">
      <dgm:prSet/>
      <dgm:spPr/>
      <dgm:t>
        <a:bodyPr/>
        <a:lstStyle/>
        <a:p>
          <a:endParaRPr lang="en-GB"/>
        </a:p>
      </dgm:t>
    </dgm:pt>
    <dgm:pt modelId="{00843841-F9B7-A548-8CF0-4565E603767E}">
      <dgm:prSet phldrT="[Text]" custT="1"/>
      <dgm:spPr/>
      <dgm:t>
        <a:bodyPr/>
        <a:lstStyle/>
        <a:p>
          <a:r>
            <a:rPr lang="en-GB" sz="1000">
              <a:latin typeface="Lato" panose="020F0502020204030203" pitchFamily="34" charset="0"/>
              <a:ea typeface="Lato" panose="020F0502020204030203" pitchFamily="34" charset="0"/>
              <a:cs typeface="Lato" panose="020F0502020204030203" pitchFamily="34" charset="0"/>
            </a:rPr>
            <a:t>Data added to trainee spread sheet</a:t>
          </a:r>
        </a:p>
      </dgm:t>
    </dgm:pt>
    <dgm:pt modelId="{F20AAE19-CA09-D846-B112-052F32610670}" type="parTrans" cxnId="{9FBE706A-1FFD-6040-AD2B-9F623C07ECBE}">
      <dgm:prSet/>
      <dgm:spPr/>
      <dgm:t>
        <a:bodyPr/>
        <a:lstStyle/>
        <a:p>
          <a:endParaRPr lang="en-US"/>
        </a:p>
      </dgm:t>
    </dgm:pt>
    <dgm:pt modelId="{187D9127-47EA-5F47-A5B1-C37E9B66D5A9}" type="sibTrans" cxnId="{9FBE706A-1FFD-6040-AD2B-9F623C07ECBE}">
      <dgm:prSet/>
      <dgm:spPr/>
      <dgm:t>
        <a:bodyPr/>
        <a:lstStyle/>
        <a:p>
          <a:endParaRPr lang="en-US"/>
        </a:p>
      </dgm:t>
    </dgm:pt>
    <dgm:pt modelId="{A55CC287-3649-4F94-9C83-E8874B5A4669}" type="pres">
      <dgm:prSet presAssocID="{167B81AB-ECBA-4A1B-96D1-2586AC30684C}" presName="rootnode" presStyleCnt="0">
        <dgm:presLayoutVars>
          <dgm:chMax/>
          <dgm:chPref/>
          <dgm:dir/>
          <dgm:animLvl val="lvl"/>
        </dgm:presLayoutVars>
      </dgm:prSet>
      <dgm:spPr/>
    </dgm:pt>
    <dgm:pt modelId="{7BEDB613-011A-4308-A58D-C32F41A4BD4C}" type="pres">
      <dgm:prSet presAssocID="{7B6A2453-A520-4CF1-98A3-E3CDAA60DFAC}" presName="composite" presStyleCnt="0"/>
      <dgm:spPr/>
    </dgm:pt>
    <dgm:pt modelId="{128A09FE-9CB6-4CB3-8C39-BFD447D7F5CB}" type="pres">
      <dgm:prSet presAssocID="{7B6A2453-A520-4CF1-98A3-E3CDAA60DFAC}" presName="bentUpArrow1" presStyleLbl="alignImgPlace1" presStyleIdx="0" presStyleCnt="6" custLinFactNeighborX="6873" custLinFactNeighborY="483"/>
      <dgm:spPr/>
    </dgm:pt>
    <dgm:pt modelId="{441F6385-259B-4B0C-817C-1AF0F5CBCC76}" type="pres">
      <dgm:prSet presAssocID="{7B6A2453-A520-4CF1-98A3-E3CDAA60DFAC}" presName="ParentText" presStyleLbl="node1" presStyleIdx="0" presStyleCnt="7" custScaleX="305089" custScaleY="267655" custLinFactNeighborX="38787" custLinFactNeighborY="-78772">
        <dgm:presLayoutVars>
          <dgm:chMax val="1"/>
          <dgm:chPref val="1"/>
          <dgm:bulletEnabled val="1"/>
        </dgm:presLayoutVars>
      </dgm:prSet>
      <dgm:spPr/>
    </dgm:pt>
    <dgm:pt modelId="{B736A36D-4CBC-4483-B96E-82CB96689356}" type="pres">
      <dgm:prSet presAssocID="{7B6A2453-A520-4CF1-98A3-E3CDAA60DFAC}" presName="ChildText" presStyleLbl="revTx" presStyleIdx="0" presStyleCnt="7" custScaleX="331967" custScaleY="325537" custLinFactX="185073" custLinFactNeighborX="200000" custLinFactNeighborY="-57329">
        <dgm:presLayoutVars>
          <dgm:chMax val="0"/>
          <dgm:chPref val="0"/>
          <dgm:bulletEnabled val="1"/>
        </dgm:presLayoutVars>
      </dgm:prSet>
      <dgm:spPr/>
    </dgm:pt>
    <dgm:pt modelId="{9B09145A-CFCC-4CAD-9A93-ED8961D7C60F}" type="pres">
      <dgm:prSet presAssocID="{85DB46A5-E9F1-414C-871C-0A8387BEDE2A}" presName="sibTrans" presStyleCnt="0"/>
      <dgm:spPr/>
    </dgm:pt>
    <dgm:pt modelId="{33179944-9D4D-48ED-B109-BBC6D8762B43}" type="pres">
      <dgm:prSet presAssocID="{1F440F27-C543-45BF-809E-E5B37035288F}" presName="composite" presStyleCnt="0"/>
      <dgm:spPr/>
    </dgm:pt>
    <dgm:pt modelId="{510F6221-D7B2-4CBE-90BF-E4A4A8CD7867}" type="pres">
      <dgm:prSet presAssocID="{1F440F27-C543-45BF-809E-E5B37035288F}" presName="bentUpArrow1" presStyleLbl="alignImgPlace1" presStyleIdx="1" presStyleCnt="6" custLinFactX="-100000" custLinFactNeighborX="-130703" custLinFactNeighborY="32840"/>
      <dgm:spPr/>
    </dgm:pt>
    <dgm:pt modelId="{BD853D4C-BA6C-4174-A102-E9CE42F2F6E7}" type="pres">
      <dgm:prSet presAssocID="{1F440F27-C543-45BF-809E-E5B37035288F}" presName="ParentText" presStyleLbl="node1" presStyleIdx="1" presStyleCnt="7" custScaleX="453227" custScaleY="118731" custLinFactNeighborX="17421" custLinFactNeighborY="16596">
        <dgm:presLayoutVars>
          <dgm:chMax val="1"/>
          <dgm:chPref val="1"/>
          <dgm:bulletEnabled val="1"/>
        </dgm:presLayoutVars>
      </dgm:prSet>
      <dgm:spPr/>
    </dgm:pt>
    <dgm:pt modelId="{81F9114B-DF90-47E1-A027-D2C358FA8696}" type="pres">
      <dgm:prSet presAssocID="{1F440F27-C543-45BF-809E-E5B37035288F}" presName="ChildText" presStyleLbl="revTx" presStyleIdx="1" presStyleCnt="7" custScaleX="282738" custLinFactX="86532" custLinFactNeighborX="100000" custLinFactNeighborY="6141">
        <dgm:presLayoutVars>
          <dgm:chMax val="0"/>
          <dgm:chPref val="0"/>
          <dgm:bulletEnabled val="1"/>
        </dgm:presLayoutVars>
      </dgm:prSet>
      <dgm:spPr/>
    </dgm:pt>
    <dgm:pt modelId="{6EC07CED-9D98-47C7-A8B5-260890F52401}" type="pres">
      <dgm:prSet presAssocID="{C7C66F55-2817-4C27-B554-238E71DB3A96}" presName="sibTrans" presStyleCnt="0"/>
      <dgm:spPr/>
    </dgm:pt>
    <dgm:pt modelId="{5D2ECF53-1C5F-4FFF-8500-38904C8794AB}" type="pres">
      <dgm:prSet presAssocID="{D28F358D-B04E-4477-A913-EA46050368DC}" presName="composite" presStyleCnt="0"/>
      <dgm:spPr/>
    </dgm:pt>
    <dgm:pt modelId="{8A5CFF7D-D542-4D07-8791-8CE355D61D81}" type="pres">
      <dgm:prSet presAssocID="{D28F358D-B04E-4477-A913-EA46050368DC}" presName="bentUpArrow1" presStyleLbl="alignImgPlace1" presStyleIdx="2" presStyleCnt="6" custLinFactY="6644" custLinFactNeighborX="-70025" custLinFactNeighborY="100000"/>
      <dgm:spPr/>
    </dgm:pt>
    <dgm:pt modelId="{A5CD251E-EFA7-49FA-A8E9-7BC3548AC63E}" type="pres">
      <dgm:prSet presAssocID="{D28F358D-B04E-4477-A913-EA46050368DC}" presName="ParentText" presStyleLbl="node1" presStyleIdx="2" presStyleCnt="7" custScaleX="156225" custScaleY="175422" custLinFactNeighborX="-77982" custLinFactNeighborY="46205">
        <dgm:presLayoutVars>
          <dgm:chMax val="1"/>
          <dgm:chPref val="1"/>
          <dgm:bulletEnabled val="1"/>
        </dgm:presLayoutVars>
      </dgm:prSet>
      <dgm:spPr/>
    </dgm:pt>
    <dgm:pt modelId="{A367956A-E2A5-488C-A696-F6DCD8E3261E}" type="pres">
      <dgm:prSet presAssocID="{D28F358D-B04E-4477-A913-EA46050368DC}" presName="ChildText" presStyleLbl="revTx" presStyleIdx="2" presStyleCnt="7" custScaleX="282738" custLinFactNeighborX="56519" custLinFactNeighborY="50437">
        <dgm:presLayoutVars>
          <dgm:chMax val="0"/>
          <dgm:chPref val="0"/>
          <dgm:bulletEnabled val="1"/>
        </dgm:presLayoutVars>
      </dgm:prSet>
      <dgm:spPr/>
    </dgm:pt>
    <dgm:pt modelId="{0807F822-1300-4179-B54A-78CD7FB76DBA}" type="pres">
      <dgm:prSet presAssocID="{D87E9C1A-7D53-4A9A-9694-315342995AAF}" presName="sibTrans" presStyleCnt="0"/>
      <dgm:spPr/>
    </dgm:pt>
    <dgm:pt modelId="{B3D70A35-60BE-41E2-91D0-19CF9DDCBCF0}" type="pres">
      <dgm:prSet presAssocID="{2E022E52-A5CC-47C6-9C99-ED94EC1B601F}" presName="composite" presStyleCnt="0"/>
      <dgm:spPr/>
    </dgm:pt>
    <dgm:pt modelId="{BB2AF91A-0790-4367-8AF2-1564DF532760}" type="pres">
      <dgm:prSet presAssocID="{2E022E52-A5CC-47C6-9C99-ED94EC1B601F}" presName="bentUpArrow1" presStyleLbl="alignImgPlace1" presStyleIdx="3" presStyleCnt="6" custLinFactY="97029" custLinFactNeighborX="-2019" custLinFactNeighborY="100000"/>
      <dgm:spPr/>
    </dgm:pt>
    <dgm:pt modelId="{38A1DB88-14EC-40DD-B72B-2848AB19EB46}" type="pres">
      <dgm:prSet presAssocID="{2E022E52-A5CC-47C6-9C99-ED94EC1B601F}" presName="ParentText" presStyleLbl="node1" presStyleIdx="3" presStyleCnt="7" custScaleX="242312" custScaleY="281907" custLinFactNeighborX="-97071" custLinFactNeighborY="81281">
        <dgm:presLayoutVars>
          <dgm:chMax val="1"/>
          <dgm:chPref val="1"/>
          <dgm:bulletEnabled val="1"/>
        </dgm:presLayoutVars>
      </dgm:prSet>
      <dgm:spPr/>
    </dgm:pt>
    <dgm:pt modelId="{0764934C-D503-4A91-92C3-145D878C70D4}" type="pres">
      <dgm:prSet presAssocID="{2E022E52-A5CC-47C6-9C99-ED94EC1B601F}" presName="ChildText" presStyleLbl="revTx" presStyleIdx="3" presStyleCnt="7">
        <dgm:presLayoutVars>
          <dgm:chMax val="0"/>
          <dgm:chPref val="0"/>
          <dgm:bulletEnabled val="1"/>
        </dgm:presLayoutVars>
      </dgm:prSet>
      <dgm:spPr/>
    </dgm:pt>
    <dgm:pt modelId="{7FCA4415-128B-48B2-B167-70BFCF1770D0}" type="pres">
      <dgm:prSet presAssocID="{20706CA0-30F6-47B1-8E54-EC80F202108D}" presName="sibTrans" presStyleCnt="0"/>
      <dgm:spPr/>
    </dgm:pt>
    <dgm:pt modelId="{A2D33603-209F-48DF-B8A3-2B13832FBBBF}" type="pres">
      <dgm:prSet presAssocID="{02B83F87-5A1C-4214-8C74-32CF5748E2CE}" presName="composite" presStyleCnt="0"/>
      <dgm:spPr/>
    </dgm:pt>
    <dgm:pt modelId="{4DDF7A5C-5E16-4D8B-AF51-9A133056DF8C}" type="pres">
      <dgm:prSet presAssocID="{02B83F87-5A1C-4214-8C74-32CF5748E2CE}" presName="bentUpArrow1" presStyleLbl="alignImgPlace1" presStyleIdx="4" presStyleCnt="6" custLinFactX="-45043" custLinFactY="60214" custLinFactNeighborX="-100000" custLinFactNeighborY="100000"/>
      <dgm:spPr/>
    </dgm:pt>
    <dgm:pt modelId="{59791E8D-356B-493E-ACD3-A94FE41975B9}" type="pres">
      <dgm:prSet presAssocID="{02B83F87-5A1C-4214-8C74-32CF5748E2CE}" presName="ParentText" presStyleLbl="node1" presStyleIdx="4" presStyleCnt="7" custScaleX="339760" custScaleY="225584" custLinFactNeighborX="-17681" custLinFactNeighborY="56421">
        <dgm:presLayoutVars>
          <dgm:chMax val="1"/>
          <dgm:chPref val="1"/>
          <dgm:bulletEnabled val="1"/>
        </dgm:presLayoutVars>
      </dgm:prSet>
      <dgm:spPr/>
    </dgm:pt>
    <dgm:pt modelId="{3A897122-A9DC-4E23-8370-9E6F83B381DF}" type="pres">
      <dgm:prSet presAssocID="{02B83F87-5A1C-4214-8C74-32CF5748E2CE}" presName="ChildText" presStyleLbl="revTx" presStyleIdx="4" presStyleCnt="7">
        <dgm:presLayoutVars>
          <dgm:chMax val="0"/>
          <dgm:chPref val="0"/>
          <dgm:bulletEnabled val="1"/>
        </dgm:presLayoutVars>
      </dgm:prSet>
      <dgm:spPr/>
    </dgm:pt>
    <dgm:pt modelId="{84A5CFBF-FE00-4476-B9FD-D660952009B0}" type="pres">
      <dgm:prSet presAssocID="{A11C7ADD-133B-49F2-9833-52309C9CC95C}" presName="sibTrans" presStyleCnt="0"/>
      <dgm:spPr/>
    </dgm:pt>
    <dgm:pt modelId="{B025F3A1-E3B0-4FC0-BE62-354D1786F83F}" type="pres">
      <dgm:prSet presAssocID="{4938414E-DA30-48E0-81D1-103958F90FF3}" presName="composite" presStyleCnt="0"/>
      <dgm:spPr/>
    </dgm:pt>
    <dgm:pt modelId="{13135F7B-79F4-434E-AF87-9794BDAD3EAA}" type="pres">
      <dgm:prSet presAssocID="{4938414E-DA30-48E0-81D1-103958F90FF3}" presName="bentUpArrow1" presStyleLbl="alignImgPlace1" presStyleIdx="5" presStyleCnt="6" custLinFactY="99421" custLinFactNeighborX="36954" custLinFactNeighborY="100000"/>
      <dgm:spPr/>
    </dgm:pt>
    <dgm:pt modelId="{AB5CEE97-D02B-4560-BC87-6FAD0086A6FF}" type="pres">
      <dgm:prSet presAssocID="{4938414E-DA30-48E0-81D1-103958F90FF3}" presName="ParentText" presStyleLbl="node1" presStyleIdx="5" presStyleCnt="7" custScaleX="184246" custScaleY="151533" custLinFactY="24626" custLinFactNeighborX="-57519" custLinFactNeighborY="100000">
        <dgm:presLayoutVars>
          <dgm:chMax val="1"/>
          <dgm:chPref val="1"/>
          <dgm:bulletEnabled val="1"/>
        </dgm:presLayoutVars>
      </dgm:prSet>
      <dgm:spPr/>
    </dgm:pt>
    <dgm:pt modelId="{843930D3-3AA7-4E36-AA65-F52DD5452B5F}" type="pres">
      <dgm:prSet presAssocID="{4938414E-DA30-48E0-81D1-103958F90FF3}" presName="ChildText" presStyleLbl="revTx" presStyleIdx="5" presStyleCnt="7" custScaleX="375650" custScaleY="124762" custLinFactX="100000" custLinFactNeighborX="138025" custLinFactNeighborY="-27635">
        <dgm:presLayoutVars>
          <dgm:chMax val="0"/>
          <dgm:chPref val="0"/>
          <dgm:bulletEnabled val="1"/>
        </dgm:presLayoutVars>
      </dgm:prSet>
      <dgm:spPr/>
    </dgm:pt>
    <dgm:pt modelId="{BBFFA9D7-CF3F-4345-9E09-27A9B0B2BEA6}" type="pres">
      <dgm:prSet presAssocID="{C9C4CEED-C8DF-4C8E-929B-BB324E98408A}" presName="sibTrans" presStyleCnt="0"/>
      <dgm:spPr/>
    </dgm:pt>
    <dgm:pt modelId="{34307E0B-75E2-4733-A7D2-E64CA6B71C96}" type="pres">
      <dgm:prSet presAssocID="{B7353AB0-D228-4FE5-9616-178654DFCC4A}" presName="composite" presStyleCnt="0"/>
      <dgm:spPr/>
    </dgm:pt>
    <dgm:pt modelId="{267D2B37-40F9-46EF-9A4B-CFE7581BEDA2}" type="pres">
      <dgm:prSet presAssocID="{B7353AB0-D228-4FE5-9616-178654DFCC4A}" presName="ParentText" presStyleLbl="node1" presStyleIdx="6" presStyleCnt="7" custScaleX="514877" custScaleY="311272" custLinFactNeighborX="-12194" custLinFactNeighborY="10860">
        <dgm:presLayoutVars>
          <dgm:chMax val="1"/>
          <dgm:chPref val="1"/>
          <dgm:bulletEnabled val="1"/>
        </dgm:presLayoutVars>
      </dgm:prSet>
      <dgm:spPr/>
    </dgm:pt>
    <dgm:pt modelId="{D5DA3401-8476-40A2-B0C6-32B3AC5BAC45}" type="pres">
      <dgm:prSet presAssocID="{B7353AB0-D228-4FE5-9616-178654DFCC4A}" presName="FinalChildText" presStyleLbl="revTx" presStyleIdx="6" presStyleCnt="7" custScaleX="224675" custLinFactNeighborX="-93922" custLinFactNeighborY="16541">
        <dgm:presLayoutVars>
          <dgm:chMax val="0"/>
          <dgm:chPref val="0"/>
          <dgm:bulletEnabled val="1"/>
        </dgm:presLayoutVars>
      </dgm:prSet>
      <dgm:spPr/>
    </dgm:pt>
  </dgm:ptLst>
  <dgm:cxnLst>
    <dgm:cxn modelId="{D885D605-B66A-4450-BBAF-E5434C23F372}" srcId="{B7353AB0-D228-4FE5-9616-178654DFCC4A}" destId="{6B05AAE5-501D-42AC-8E17-8DE6F061DE99}" srcOrd="0" destOrd="0" parTransId="{2833C557-623E-4B71-BE29-017A2D39203F}" sibTransId="{B699A8C8-9D87-46AB-A083-52B324BEBB35}"/>
    <dgm:cxn modelId="{58AFE210-BEC1-004C-BDCD-60F1E29C9EBB}" type="presOf" srcId="{1F440F27-C543-45BF-809E-E5B37035288F}" destId="{BD853D4C-BA6C-4174-A102-E9CE42F2F6E7}" srcOrd="0" destOrd="0" presId="urn:microsoft.com/office/officeart/2005/8/layout/StepDownProcess"/>
    <dgm:cxn modelId="{08C2AC16-EDF2-C041-B0EF-91F1F94846A2}" type="presOf" srcId="{B7353AB0-D228-4FE5-9616-178654DFCC4A}" destId="{267D2B37-40F9-46EF-9A4B-CFE7581BEDA2}" srcOrd="0" destOrd="0" presId="urn:microsoft.com/office/officeart/2005/8/layout/StepDownProcess"/>
    <dgm:cxn modelId="{A27DF518-39B8-43D5-BA83-A194830A90FA}" srcId="{7B6A2453-A520-4CF1-98A3-E3CDAA60DFAC}" destId="{A952EDE3-91D4-43D5-81B1-BC4524FA86B9}" srcOrd="1" destOrd="0" parTransId="{09423A72-E3D6-4141-BE0E-96DFCBBF6970}" sibTransId="{589418A0-BDE4-4C3B-B655-4DA9535FB656}"/>
    <dgm:cxn modelId="{F4645A2C-5CBF-E043-A3EF-1A3310519F2C}" type="presOf" srcId="{167B81AB-ECBA-4A1B-96D1-2586AC30684C}" destId="{A55CC287-3649-4F94-9C83-E8874B5A4669}" srcOrd="0" destOrd="0" presId="urn:microsoft.com/office/officeart/2005/8/layout/StepDownProcess"/>
    <dgm:cxn modelId="{8480213E-0D21-394D-82F1-09CB35A12870}" type="presOf" srcId="{D119D53D-455A-40E8-88DE-05D72C0B2B0A}" destId="{843930D3-3AA7-4E36-AA65-F52DD5452B5F}" srcOrd="0" destOrd="0" presId="urn:microsoft.com/office/officeart/2005/8/layout/StepDownProcess"/>
    <dgm:cxn modelId="{9C9A4B5B-38D0-4162-B3F5-D3294B9891F2}" srcId="{4938414E-DA30-48E0-81D1-103958F90FF3}" destId="{D119D53D-455A-40E8-88DE-05D72C0B2B0A}" srcOrd="0" destOrd="0" parTransId="{9F600152-9EA0-4C50-B558-ACC1C6D3D046}" sibTransId="{16EEFFB6-65C2-4E4F-B36E-6575CCC7B802}"/>
    <dgm:cxn modelId="{76B47A5C-FCB1-4119-AD84-05360A457F8A}" srcId="{4938414E-DA30-48E0-81D1-103958F90FF3}" destId="{92E5F90B-81CA-4282-A17E-9F8DE788807C}" srcOrd="1" destOrd="0" parTransId="{4BBB9960-1DFD-438F-A781-3B869911B95D}" sibTransId="{1B419ECA-7C18-424B-96E2-90DC84CFFFCB}"/>
    <dgm:cxn modelId="{6341055F-8D41-C04A-B32A-B55D3927DEB3}" type="presOf" srcId="{D28F358D-B04E-4477-A913-EA46050368DC}" destId="{A5CD251E-EFA7-49FA-A8E9-7BC3548AC63E}" srcOrd="0" destOrd="0" presId="urn:microsoft.com/office/officeart/2005/8/layout/StepDownProcess"/>
    <dgm:cxn modelId="{81194465-6877-774D-BEF9-833440BBAF7E}" type="presOf" srcId="{4938414E-DA30-48E0-81D1-103958F90FF3}" destId="{AB5CEE97-D02B-4560-BC87-6FAD0086A6FF}" srcOrd="0" destOrd="0" presId="urn:microsoft.com/office/officeart/2005/8/layout/StepDownProcess"/>
    <dgm:cxn modelId="{9FBE706A-1FFD-6040-AD2B-9F623C07ECBE}" srcId="{7B6A2453-A520-4CF1-98A3-E3CDAA60DFAC}" destId="{00843841-F9B7-A548-8CF0-4565E603767E}" srcOrd="0" destOrd="0" parTransId="{F20AAE19-CA09-D846-B112-052F32610670}" sibTransId="{187D9127-47EA-5F47-A5B1-C37E9B66D5A9}"/>
    <dgm:cxn modelId="{9CC83B4D-A4E6-4A1C-97E3-F51E7F9CF824}" srcId="{D28F358D-B04E-4477-A913-EA46050368DC}" destId="{C8B76246-93F5-4CE1-B92E-0CF220E15C39}" srcOrd="0" destOrd="0" parTransId="{4A5B1E72-6381-4917-BEC0-537F41B2B382}" sibTransId="{670E7CA3-0F5E-4B3B-ABA8-475DF6CF0C7A}"/>
    <dgm:cxn modelId="{2DAB364F-1942-414D-A6D4-5CEC870DEDFB}" srcId="{167B81AB-ECBA-4A1B-96D1-2586AC30684C}" destId="{D28F358D-B04E-4477-A913-EA46050368DC}" srcOrd="2" destOrd="0" parTransId="{50FAE9FD-DB35-4BA4-8DE0-15BDB4D71B6D}" sibTransId="{D87E9C1A-7D53-4A9A-9694-315342995AAF}"/>
    <dgm:cxn modelId="{DDD8B458-289E-1F48-B9C0-617642C4C8C9}" type="presOf" srcId="{7B6A2453-A520-4CF1-98A3-E3CDAA60DFAC}" destId="{441F6385-259B-4B0C-817C-1AF0F5CBCC76}" srcOrd="0" destOrd="0" presId="urn:microsoft.com/office/officeart/2005/8/layout/StepDownProcess"/>
    <dgm:cxn modelId="{CB302259-D93D-F348-806D-82C1B34B8512}" type="presOf" srcId="{2E022E52-A5CC-47C6-9C99-ED94EC1B601F}" destId="{38A1DB88-14EC-40DD-B72B-2848AB19EB46}" srcOrd="0" destOrd="0" presId="urn:microsoft.com/office/officeart/2005/8/layout/StepDownProcess"/>
    <dgm:cxn modelId="{408A247F-67C8-FD44-B335-AA612C32F37D}" type="presOf" srcId="{00843841-F9B7-A548-8CF0-4565E603767E}" destId="{B736A36D-4CBC-4483-B96E-82CB96689356}" srcOrd="0" destOrd="0" presId="urn:microsoft.com/office/officeart/2005/8/layout/StepDownProcess"/>
    <dgm:cxn modelId="{0018C489-C14F-0F4D-B000-A8B534442965}" type="presOf" srcId="{C8B76246-93F5-4CE1-B92E-0CF220E15C39}" destId="{A367956A-E2A5-488C-A696-F6DCD8E3261E}" srcOrd="0" destOrd="0" presId="urn:microsoft.com/office/officeart/2005/8/layout/StepDownProcess"/>
    <dgm:cxn modelId="{52A0498F-1A21-E544-BA5F-E5AC05875E93}" type="presOf" srcId="{6B05AAE5-501D-42AC-8E17-8DE6F061DE99}" destId="{D5DA3401-8476-40A2-B0C6-32B3AC5BAC45}" srcOrd="0" destOrd="0" presId="urn:microsoft.com/office/officeart/2005/8/layout/StepDownProcess"/>
    <dgm:cxn modelId="{4F6FFC92-1198-432E-87A5-C1208A5707D5}" srcId="{167B81AB-ECBA-4A1B-96D1-2586AC30684C}" destId="{B7353AB0-D228-4FE5-9616-178654DFCC4A}" srcOrd="6" destOrd="0" parTransId="{0C4DA778-1886-486C-B7E4-C9523B82D8D6}" sibTransId="{F32B11AE-63F6-4008-B94D-993454574B12}"/>
    <dgm:cxn modelId="{C5210D96-6378-4470-A693-89F8C6FC3640}" srcId="{167B81AB-ECBA-4A1B-96D1-2586AC30684C}" destId="{7B6A2453-A520-4CF1-98A3-E3CDAA60DFAC}" srcOrd="0" destOrd="0" parTransId="{6A0AC082-4DEF-4BE9-A3A3-90A03EF8CA7C}" sibTransId="{85DB46A5-E9F1-414C-871C-0A8387BEDE2A}"/>
    <dgm:cxn modelId="{017378B4-4080-6940-9712-A265D10B2B7B}" type="presOf" srcId="{8BE7F577-9CD5-4738-B4E7-BC040636FE80}" destId="{B736A36D-4CBC-4483-B96E-82CB96689356}" srcOrd="0" destOrd="2" presId="urn:microsoft.com/office/officeart/2005/8/layout/StepDownProcess"/>
    <dgm:cxn modelId="{593F28C3-51CA-489A-9970-233B5D718DC3}" srcId="{7B6A2453-A520-4CF1-98A3-E3CDAA60DFAC}" destId="{8BE7F577-9CD5-4738-B4E7-BC040636FE80}" srcOrd="2" destOrd="0" parTransId="{A37CA37C-9D35-4979-B26C-A80DA7FA3DF6}" sibTransId="{ADBDA430-71F7-46F6-85EC-D5BD15A8325E}"/>
    <dgm:cxn modelId="{80DDC5C6-CAFB-0441-BEB0-D906CFEE1FC4}" type="presOf" srcId="{02B83F87-5A1C-4214-8C74-32CF5748E2CE}" destId="{59791E8D-356B-493E-ACD3-A94FE41975B9}" srcOrd="0" destOrd="0" presId="urn:microsoft.com/office/officeart/2005/8/layout/StepDownProcess"/>
    <dgm:cxn modelId="{B35521CB-84A7-E949-8DA6-02A507FB82CC}" type="presOf" srcId="{A952EDE3-91D4-43D5-81B1-BC4524FA86B9}" destId="{B736A36D-4CBC-4483-B96E-82CB96689356}" srcOrd="0" destOrd="1" presId="urn:microsoft.com/office/officeart/2005/8/layout/StepDownProcess"/>
    <dgm:cxn modelId="{418053D2-0E8E-45B1-BD64-A8788E8156C8}" srcId="{167B81AB-ECBA-4A1B-96D1-2586AC30684C}" destId="{1F440F27-C543-45BF-809E-E5B37035288F}" srcOrd="1" destOrd="0" parTransId="{2F49673B-C50C-49EB-BC11-1E0FDFFE5E6A}" sibTransId="{C7C66F55-2817-4C27-B554-238E71DB3A96}"/>
    <dgm:cxn modelId="{166741D9-189D-48DF-BBB3-D43B56CA6E76}" srcId="{167B81AB-ECBA-4A1B-96D1-2586AC30684C}" destId="{02B83F87-5A1C-4214-8C74-32CF5748E2CE}" srcOrd="4" destOrd="0" parTransId="{8C1B7A95-3275-4D4B-A816-360E33502B34}" sibTransId="{A11C7ADD-133B-49F2-9833-52309C9CC95C}"/>
    <dgm:cxn modelId="{99DBF9E9-3709-4562-A4FD-105AF1282271}" srcId="{167B81AB-ECBA-4A1B-96D1-2586AC30684C}" destId="{4938414E-DA30-48E0-81D1-103958F90FF3}" srcOrd="5" destOrd="0" parTransId="{74F0A514-675B-4D07-9AE1-40AE890BA8C9}" sibTransId="{C9C4CEED-C8DF-4C8E-929B-BB324E98408A}"/>
    <dgm:cxn modelId="{50E192F1-70AD-8049-9A00-957DE5FBA80D}" type="presOf" srcId="{92E5F90B-81CA-4282-A17E-9F8DE788807C}" destId="{843930D3-3AA7-4E36-AA65-F52DD5452B5F}" srcOrd="0" destOrd="1" presId="urn:microsoft.com/office/officeart/2005/8/layout/StepDownProcess"/>
    <dgm:cxn modelId="{7C0818FB-DD8F-48FF-AB4A-974478C68566}" srcId="{167B81AB-ECBA-4A1B-96D1-2586AC30684C}" destId="{2E022E52-A5CC-47C6-9C99-ED94EC1B601F}" srcOrd="3" destOrd="0" parTransId="{58C4978D-1994-4396-B081-CA741FD430A0}" sibTransId="{20706CA0-30F6-47B1-8E54-EC80F202108D}"/>
    <dgm:cxn modelId="{BFFC26E8-2113-9B4C-B96A-4DCD90A6A0C5}" type="presParOf" srcId="{A55CC287-3649-4F94-9C83-E8874B5A4669}" destId="{7BEDB613-011A-4308-A58D-C32F41A4BD4C}" srcOrd="0" destOrd="0" presId="urn:microsoft.com/office/officeart/2005/8/layout/StepDownProcess"/>
    <dgm:cxn modelId="{575797A5-83B6-C542-B732-56C7EFBC08A9}" type="presParOf" srcId="{7BEDB613-011A-4308-A58D-C32F41A4BD4C}" destId="{128A09FE-9CB6-4CB3-8C39-BFD447D7F5CB}" srcOrd="0" destOrd="0" presId="urn:microsoft.com/office/officeart/2005/8/layout/StepDownProcess"/>
    <dgm:cxn modelId="{396A40AC-5AA0-4440-B3E5-A84AFCD3FAC3}" type="presParOf" srcId="{7BEDB613-011A-4308-A58D-C32F41A4BD4C}" destId="{441F6385-259B-4B0C-817C-1AF0F5CBCC76}" srcOrd="1" destOrd="0" presId="urn:microsoft.com/office/officeart/2005/8/layout/StepDownProcess"/>
    <dgm:cxn modelId="{2778AE67-A7DE-904D-A623-54D4D46B1BA7}" type="presParOf" srcId="{7BEDB613-011A-4308-A58D-C32F41A4BD4C}" destId="{B736A36D-4CBC-4483-B96E-82CB96689356}" srcOrd="2" destOrd="0" presId="urn:microsoft.com/office/officeart/2005/8/layout/StepDownProcess"/>
    <dgm:cxn modelId="{06BD027F-BB16-F449-B796-B8F043A70243}" type="presParOf" srcId="{A55CC287-3649-4F94-9C83-E8874B5A4669}" destId="{9B09145A-CFCC-4CAD-9A93-ED8961D7C60F}" srcOrd="1" destOrd="0" presId="urn:microsoft.com/office/officeart/2005/8/layout/StepDownProcess"/>
    <dgm:cxn modelId="{F86D3DC6-5762-0148-9F61-4C344F31C52C}" type="presParOf" srcId="{A55CC287-3649-4F94-9C83-E8874B5A4669}" destId="{33179944-9D4D-48ED-B109-BBC6D8762B43}" srcOrd="2" destOrd="0" presId="urn:microsoft.com/office/officeart/2005/8/layout/StepDownProcess"/>
    <dgm:cxn modelId="{BBDDD824-2421-8C4A-83C7-2275ABAAE947}" type="presParOf" srcId="{33179944-9D4D-48ED-B109-BBC6D8762B43}" destId="{510F6221-D7B2-4CBE-90BF-E4A4A8CD7867}" srcOrd="0" destOrd="0" presId="urn:microsoft.com/office/officeart/2005/8/layout/StepDownProcess"/>
    <dgm:cxn modelId="{4D3610D8-07B5-7047-AD04-D22E3EDC25E2}" type="presParOf" srcId="{33179944-9D4D-48ED-B109-BBC6D8762B43}" destId="{BD853D4C-BA6C-4174-A102-E9CE42F2F6E7}" srcOrd="1" destOrd="0" presId="urn:microsoft.com/office/officeart/2005/8/layout/StepDownProcess"/>
    <dgm:cxn modelId="{87BEE007-F806-8F4F-8750-26F6CD68C19B}" type="presParOf" srcId="{33179944-9D4D-48ED-B109-BBC6D8762B43}" destId="{81F9114B-DF90-47E1-A027-D2C358FA8696}" srcOrd="2" destOrd="0" presId="urn:microsoft.com/office/officeart/2005/8/layout/StepDownProcess"/>
    <dgm:cxn modelId="{03AF6163-FB70-E242-A745-39E48C327700}" type="presParOf" srcId="{A55CC287-3649-4F94-9C83-E8874B5A4669}" destId="{6EC07CED-9D98-47C7-A8B5-260890F52401}" srcOrd="3" destOrd="0" presId="urn:microsoft.com/office/officeart/2005/8/layout/StepDownProcess"/>
    <dgm:cxn modelId="{B5896B68-70C6-344D-9250-09A872538EAA}" type="presParOf" srcId="{A55CC287-3649-4F94-9C83-E8874B5A4669}" destId="{5D2ECF53-1C5F-4FFF-8500-38904C8794AB}" srcOrd="4" destOrd="0" presId="urn:microsoft.com/office/officeart/2005/8/layout/StepDownProcess"/>
    <dgm:cxn modelId="{05E416D8-D02D-D749-89B9-42FFB4D521DE}" type="presParOf" srcId="{5D2ECF53-1C5F-4FFF-8500-38904C8794AB}" destId="{8A5CFF7D-D542-4D07-8791-8CE355D61D81}" srcOrd="0" destOrd="0" presId="urn:microsoft.com/office/officeart/2005/8/layout/StepDownProcess"/>
    <dgm:cxn modelId="{4E0CA789-9C5E-1D4D-B8EB-1890120B361A}" type="presParOf" srcId="{5D2ECF53-1C5F-4FFF-8500-38904C8794AB}" destId="{A5CD251E-EFA7-49FA-A8E9-7BC3548AC63E}" srcOrd="1" destOrd="0" presId="urn:microsoft.com/office/officeart/2005/8/layout/StepDownProcess"/>
    <dgm:cxn modelId="{73FF6CD2-D554-774C-A219-83F2625BCC49}" type="presParOf" srcId="{5D2ECF53-1C5F-4FFF-8500-38904C8794AB}" destId="{A367956A-E2A5-488C-A696-F6DCD8E3261E}" srcOrd="2" destOrd="0" presId="urn:microsoft.com/office/officeart/2005/8/layout/StepDownProcess"/>
    <dgm:cxn modelId="{C45E278B-DE2A-1D44-9622-B3DBED8920E1}" type="presParOf" srcId="{A55CC287-3649-4F94-9C83-E8874B5A4669}" destId="{0807F822-1300-4179-B54A-78CD7FB76DBA}" srcOrd="5" destOrd="0" presId="urn:microsoft.com/office/officeart/2005/8/layout/StepDownProcess"/>
    <dgm:cxn modelId="{79424059-EE41-8E4E-B982-1B3DE2F958A8}" type="presParOf" srcId="{A55CC287-3649-4F94-9C83-E8874B5A4669}" destId="{B3D70A35-60BE-41E2-91D0-19CF9DDCBCF0}" srcOrd="6" destOrd="0" presId="urn:microsoft.com/office/officeart/2005/8/layout/StepDownProcess"/>
    <dgm:cxn modelId="{E7FF9D44-F080-6248-8BD2-E864AE0A921E}" type="presParOf" srcId="{B3D70A35-60BE-41E2-91D0-19CF9DDCBCF0}" destId="{BB2AF91A-0790-4367-8AF2-1564DF532760}" srcOrd="0" destOrd="0" presId="urn:microsoft.com/office/officeart/2005/8/layout/StepDownProcess"/>
    <dgm:cxn modelId="{40E877AC-3181-F94A-9A52-B96D2ADCCAE4}" type="presParOf" srcId="{B3D70A35-60BE-41E2-91D0-19CF9DDCBCF0}" destId="{38A1DB88-14EC-40DD-B72B-2848AB19EB46}" srcOrd="1" destOrd="0" presId="urn:microsoft.com/office/officeart/2005/8/layout/StepDownProcess"/>
    <dgm:cxn modelId="{0DF5BFE0-1D2E-CA47-BD6F-1F2132D43C72}" type="presParOf" srcId="{B3D70A35-60BE-41E2-91D0-19CF9DDCBCF0}" destId="{0764934C-D503-4A91-92C3-145D878C70D4}" srcOrd="2" destOrd="0" presId="urn:microsoft.com/office/officeart/2005/8/layout/StepDownProcess"/>
    <dgm:cxn modelId="{8A58FECF-F8CD-204C-847F-A95804329D2B}" type="presParOf" srcId="{A55CC287-3649-4F94-9C83-E8874B5A4669}" destId="{7FCA4415-128B-48B2-B167-70BFCF1770D0}" srcOrd="7" destOrd="0" presId="urn:microsoft.com/office/officeart/2005/8/layout/StepDownProcess"/>
    <dgm:cxn modelId="{B704E8AE-C56C-024B-B8E9-80D19EE641C5}" type="presParOf" srcId="{A55CC287-3649-4F94-9C83-E8874B5A4669}" destId="{A2D33603-209F-48DF-B8A3-2B13832FBBBF}" srcOrd="8" destOrd="0" presId="urn:microsoft.com/office/officeart/2005/8/layout/StepDownProcess"/>
    <dgm:cxn modelId="{3836E4E5-3EFE-3F40-B355-0B1A33C0C3C9}" type="presParOf" srcId="{A2D33603-209F-48DF-B8A3-2B13832FBBBF}" destId="{4DDF7A5C-5E16-4D8B-AF51-9A133056DF8C}" srcOrd="0" destOrd="0" presId="urn:microsoft.com/office/officeart/2005/8/layout/StepDownProcess"/>
    <dgm:cxn modelId="{C5071A32-50C2-DD4A-AB5D-49D0A7E9B6CE}" type="presParOf" srcId="{A2D33603-209F-48DF-B8A3-2B13832FBBBF}" destId="{59791E8D-356B-493E-ACD3-A94FE41975B9}" srcOrd="1" destOrd="0" presId="urn:microsoft.com/office/officeart/2005/8/layout/StepDownProcess"/>
    <dgm:cxn modelId="{B98F9FAE-DF0A-E043-B656-20EA7642B326}" type="presParOf" srcId="{A2D33603-209F-48DF-B8A3-2B13832FBBBF}" destId="{3A897122-A9DC-4E23-8370-9E6F83B381DF}" srcOrd="2" destOrd="0" presId="urn:microsoft.com/office/officeart/2005/8/layout/StepDownProcess"/>
    <dgm:cxn modelId="{333056C6-3CB6-5A43-998B-102F144D478E}" type="presParOf" srcId="{A55CC287-3649-4F94-9C83-E8874B5A4669}" destId="{84A5CFBF-FE00-4476-B9FD-D660952009B0}" srcOrd="9" destOrd="0" presId="urn:microsoft.com/office/officeart/2005/8/layout/StepDownProcess"/>
    <dgm:cxn modelId="{4160FB4A-9D71-0F43-8E2C-7EEA8E81FDDB}" type="presParOf" srcId="{A55CC287-3649-4F94-9C83-E8874B5A4669}" destId="{B025F3A1-E3B0-4FC0-BE62-354D1786F83F}" srcOrd="10" destOrd="0" presId="urn:microsoft.com/office/officeart/2005/8/layout/StepDownProcess"/>
    <dgm:cxn modelId="{AA5B10AE-F632-574B-A6EA-8318BE64A8D9}" type="presParOf" srcId="{B025F3A1-E3B0-4FC0-BE62-354D1786F83F}" destId="{13135F7B-79F4-434E-AF87-9794BDAD3EAA}" srcOrd="0" destOrd="0" presId="urn:microsoft.com/office/officeart/2005/8/layout/StepDownProcess"/>
    <dgm:cxn modelId="{3E0788B3-D1E9-8448-BB44-D36BB1AA817E}" type="presParOf" srcId="{B025F3A1-E3B0-4FC0-BE62-354D1786F83F}" destId="{AB5CEE97-D02B-4560-BC87-6FAD0086A6FF}" srcOrd="1" destOrd="0" presId="urn:microsoft.com/office/officeart/2005/8/layout/StepDownProcess"/>
    <dgm:cxn modelId="{328152DD-D5C1-4545-AA31-CC3F11CBAE82}" type="presParOf" srcId="{B025F3A1-E3B0-4FC0-BE62-354D1786F83F}" destId="{843930D3-3AA7-4E36-AA65-F52DD5452B5F}" srcOrd="2" destOrd="0" presId="urn:microsoft.com/office/officeart/2005/8/layout/StepDownProcess"/>
    <dgm:cxn modelId="{9695C856-488E-B14A-811A-0188D592874B}" type="presParOf" srcId="{A55CC287-3649-4F94-9C83-E8874B5A4669}" destId="{BBFFA9D7-CF3F-4345-9E09-27A9B0B2BEA6}" srcOrd="11" destOrd="0" presId="urn:microsoft.com/office/officeart/2005/8/layout/StepDownProcess"/>
    <dgm:cxn modelId="{DD6CECFE-0E39-7C43-B228-7729065AF737}" type="presParOf" srcId="{A55CC287-3649-4F94-9C83-E8874B5A4669}" destId="{34307E0B-75E2-4733-A7D2-E64CA6B71C96}" srcOrd="12" destOrd="0" presId="urn:microsoft.com/office/officeart/2005/8/layout/StepDownProcess"/>
    <dgm:cxn modelId="{D27994D4-B9D4-E44E-AF6A-2AC79C51145C}" type="presParOf" srcId="{34307E0B-75E2-4733-A7D2-E64CA6B71C96}" destId="{267D2B37-40F9-46EF-9A4B-CFE7581BEDA2}" srcOrd="0" destOrd="0" presId="urn:microsoft.com/office/officeart/2005/8/layout/StepDownProcess"/>
    <dgm:cxn modelId="{541F3904-426F-E14C-85C3-BE6DFAFD25BA}" type="presParOf" srcId="{34307E0B-75E2-4733-A7D2-E64CA6B71C96}" destId="{D5DA3401-8476-40A2-B0C6-32B3AC5BAC45}" srcOrd="1" destOrd="0" presId="urn:microsoft.com/office/officeart/2005/8/layout/StepDownProcess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28A09FE-9CB6-4CB3-8C39-BFD447D7F5CB}">
      <dsp:nvSpPr>
        <dsp:cNvPr id="0" name=""/>
        <dsp:cNvSpPr/>
      </dsp:nvSpPr>
      <dsp:spPr>
        <a:xfrm rot="5400000">
          <a:off x="786713" y="1168380"/>
          <a:ext cx="377836" cy="430153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441F6385-259B-4B0C-817C-1AF0F5CBCC76}">
      <dsp:nvSpPr>
        <dsp:cNvPr id="0" name=""/>
        <dsp:cNvSpPr/>
      </dsp:nvSpPr>
      <dsp:spPr>
        <a:xfrm>
          <a:off x="251512" y="23795"/>
          <a:ext cx="1940530" cy="1191646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latin typeface="Lato" panose="020F0502020204030203" pitchFamily="34" charset="0"/>
              <a:ea typeface="Lato" panose="020F0502020204030203" pitchFamily="34" charset="0"/>
              <a:cs typeface="Lato" panose="020F0502020204030203" pitchFamily="34" charset="0"/>
            </a:rPr>
            <a:t>Trainee reviews all consultations backwards from set date trainer gives to identify last 50 scripts issued or computer search may be used </a:t>
          </a:r>
        </a:p>
      </dsp:txBody>
      <dsp:txXfrm>
        <a:off x="309694" y="81977"/>
        <a:ext cx="1824166" cy="1075282"/>
      </dsp:txXfrm>
    </dsp:sp>
    <dsp:sp modelId="{B736A36D-4CBC-4483-B96E-82CB96689356}">
      <dsp:nvSpPr>
        <dsp:cNvPr id="0" name=""/>
        <dsp:cNvSpPr/>
      </dsp:nvSpPr>
      <dsp:spPr>
        <a:xfrm>
          <a:off x="2537920" y="178092"/>
          <a:ext cx="1535696" cy="117142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>
              <a:latin typeface="Lato" panose="020F0502020204030203" pitchFamily="34" charset="0"/>
              <a:ea typeface="Lato" panose="020F0502020204030203" pitchFamily="34" charset="0"/>
              <a:cs typeface="Lato" panose="020F0502020204030203" pitchFamily="34" charset="0"/>
            </a:rPr>
            <a:t>Data added to trainee spread sheet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>
              <a:latin typeface="Lato" panose="020F0502020204030203" pitchFamily="34" charset="0"/>
              <a:ea typeface="Lato" panose="020F0502020204030203" pitchFamily="34" charset="0"/>
              <a:cs typeface="Lato" panose="020F0502020204030203" pitchFamily="34" charset="0"/>
            </a:rPr>
            <a:t>Start of data collection period will be chosen by clinical supervisor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>
              <a:latin typeface="Lato" panose="020F0502020204030203" pitchFamily="34" charset="0"/>
              <a:ea typeface="Lato" panose="020F0502020204030203" pitchFamily="34" charset="0"/>
              <a:cs typeface="Lato" panose="020F0502020204030203" pitchFamily="34" charset="0"/>
            </a:rPr>
            <a:t>Trainee will not  know the start date in advance</a:t>
          </a:r>
        </a:p>
      </dsp:txBody>
      <dsp:txXfrm>
        <a:off x="2537920" y="178092"/>
        <a:ext cx="1535696" cy="1171425"/>
      </dsp:txXfrm>
    </dsp:sp>
    <dsp:sp modelId="{510F6221-D7B2-4CBE-90BF-E4A4A8CD7867}">
      <dsp:nvSpPr>
        <dsp:cNvPr id="0" name=""/>
        <dsp:cNvSpPr/>
      </dsp:nvSpPr>
      <dsp:spPr>
        <a:xfrm rot="5400000">
          <a:off x="1333863" y="1832460"/>
          <a:ext cx="377836" cy="430153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BD853D4C-BA6C-4174-A102-E9CE42F2F6E7}">
      <dsp:nvSpPr>
        <dsp:cNvPr id="0" name=""/>
        <dsp:cNvSpPr/>
      </dsp:nvSpPr>
      <dsp:spPr>
        <a:xfrm>
          <a:off x="1213586" y="1321730"/>
          <a:ext cx="2882768" cy="528610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latin typeface="Lato" panose="020F0502020204030203" pitchFamily="34" charset="0"/>
              <a:ea typeface="Lato" panose="020F0502020204030203" pitchFamily="34" charset="0"/>
              <a:cs typeface="Lato" panose="020F0502020204030203" pitchFamily="34" charset="0"/>
            </a:rPr>
            <a:t>Trainee reviews the 50 prescriptions in the spread sheet</a:t>
          </a:r>
        </a:p>
      </dsp:txBody>
      <dsp:txXfrm>
        <a:off x="1239395" y="1347539"/>
        <a:ext cx="2831150" cy="476992"/>
      </dsp:txXfrm>
    </dsp:sp>
    <dsp:sp modelId="{81F9114B-DF90-47E1-A027-D2C358FA8696}">
      <dsp:nvSpPr>
        <dsp:cNvPr id="0" name=""/>
        <dsp:cNvSpPr/>
      </dsp:nvSpPr>
      <dsp:spPr>
        <a:xfrm>
          <a:off x="3302419" y="1354099"/>
          <a:ext cx="1307960" cy="35984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5CFF7D-D542-4D07-8791-8CE355D61D81}">
      <dsp:nvSpPr>
        <dsp:cNvPr id="0" name=""/>
        <dsp:cNvSpPr/>
      </dsp:nvSpPr>
      <dsp:spPr>
        <a:xfrm rot="5400000">
          <a:off x="2178451" y="2779340"/>
          <a:ext cx="377836" cy="430153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A5CD251E-EFA7-49FA-A8E9-7BC3548AC63E}">
      <dsp:nvSpPr>
        <dsp:cNvPr id="0" name=""/>
        <dsp:cNvSpPr/>
      </dsp:nvSpPr>
      <dsp:spPr>
        <a:xfrm>
          <a:off x="1704744" y="1995377"/>
          <a:ext cx="993675" cy="781008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latin typeface="Lato" panose="020F0502020204030203" pitchFamily="34" charset="0"/>
              <a:ea typeface="Lato" panose="020F0502020204030203" pitchFamily="34" charset="0"/>
              <a:cs typeface="Lato" panose="020F0502020204030203" pitchFamily="34" charset="0"/>
            </a:rPr>
            <a:t>Any issues highlighted are investigated</a:t>
          </a:r>
        </a:p>
      </dsp:txBody>
      <dsp:txXfrm>
        <a:off x="1742877" y="2033510"/>
        <a:ext cx="917409" cy="704742"/>
      </dsp:txXfrm>
    </dsp:sp>
    <dsp:sp modelId="{A367956A-E2A5-488C-A696-F6DCD8E3261E}">
      <dsp:nvSpPr>
        <dsp:cNvPr id="0" name=""/>
        <dsp:cNvSpPr/>
      </dsp:nvSpPr>
      <dsp:spPr>
        <a:xfrm>
          <a:off x="2854398" y="2181517"/>
          <a:ext cx="1307960" cy="35984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100" kern="1200">
              <a:latin typeface="Lato" panose="020F0502020204030203" pitchFamily="34" charset="0"/>
              <a:ea typeface="Lato" panose="020F0502020204030203" pitchFamily="34" charset="0"/>
              <a:cs typeface="Lato" panose="020F0502020204030203" pitchFamily="34" charset="0"/>
            </a:rPr>
            <a:t>Identify possible causes and methods of avoidance</a:t>
          </a:r>
        </a:p>
      </dsp:txBody>
      <dsp:txXfrm>
        <a:off x="2854398" y="2181517"/>
        <a:ext cx="1307960" cy="359844"/>
      </dsp:txXfrm>
    </dsp:sp>
    <dsp:sp modelId="{BB2AF91A-0790-4367-8AF2-1564DF532760}">
      <dsp:nvSpPr>
        <dsp:cNvPr id="0" name=""/>
        <dsp:cNvSpPr/>
      </dsp:nvSpPr>
      <dsp:spPr>
        <a:xfrm rot="5400000">
          <a:off x="3842734" y="4025913"/>
          <a:ext cx="377836" cy="430153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38A1DB88-14EC-40DD-B72B-2848AB19EB46}">
      <dsp:nvSpPr>
        <dsp:cNvPr id="0" name=""/>
        <dsp:cNvSpPr/>
      </dsp:nvSpPr>
      <dsp:spPr>
        <a:xfrm>
          <a:off x="2681300" y="2819563"/>
          <a:ext cx="1541235" cy="1255098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latin typeface="Lato" panose="020F0502020204030203" pitchFamily="34" charset="0"/>
              <a:ea typeface="Lato" panose="020F0502020204030203" pitchFamily="34" charset="0"/>
              <a:cs typeface="Lato" panose="020F0502020204030203" pitchFamily="34" charset="0"/>
            </a:rPr>
            <a:t>Trainer will review at least 20 prescription items, including those where the trainee has not identified  errors</a:t>
          </a:r>
        </a:p>
      </dsp:txBody>
      <dsp:txXfrm>
        <a:off x="2742580" y="2880843"/>
        <a:ext cx="1418675" cy="1132538"/>
      </dsp:txXfrm>
    </dsp:sp>
    <dsp:sp modelId="{0764934C-D503-4A91-92C3-145D878C70D4}">
      <dsp:nvSpPr>
        <dsp:cNvPr id="0" name=""/>
        <dsp:cNvSpPr/>
      </dsp:nvSpPr>
      <dsp:spPr>
        <a:xfrm>
          <a:off x="4387369" y="2905089"/>
          <a:ext cx="462605" cy="35984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DF7A5C-5E16-4D8B-AF51-9A133056DF8C}">
      <dsp:nvSpPr>
        <dsp:cNvPr id="0" name=""/>
        <dsp:cNvSpPr/>
      </dsp:nvSpPr>
      <dsp:spPr>
        <a:xfrm rot="5400000">
          <a:off x="4635395" y="4693823"/>
          <a:ext cx="377836" cy="430153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59791E8D-356B-493E-ACD3-A94FE41975B9}">
      <dsp:nvSpPr>
        <dsp:cNvPr id="0" name=""/>
        <dsp:cNvSpPr/>
      </dsp:nvSpPr>
      <dsp:spPr>
        <a:xfrm>
          <a:off x="4284236" y="3641272"/>
          <a:ext cx="2161057" cy="1004338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latin typeface="Lato" panose="020F0502020204030203" pitchFamily="34" charset="0"/>
              <a:ea typeface="Lato" panose="020F0502020204030203" pitchFamily="34" charset="0"/>
              <a:cs typeface="Lato" panose="020F0502020204030203" pitchFamily="34" charset="0"/>
            </a:rPr>
            <a:t>Trainee will write up findings and reflections in trainee prescribing assessment log in the Portfolio and create PDP entries  where appropriate</a:t>
          </a:r>
        </a:p>
      </dsp:txBody>
      <dsp:txXfrm>
        <a:off x="4333273" y="3690309"/>
        <a:ext cx="2062983" cy="906264"/>
      </dsp:txXfrm>
    </dsp:sp>
    <dsp:sp modelId="{3A897122-A9DC-4E23-8370-9E6F83B381DF}">
      <dsp:nvSpPr>
        <dsp:cNvPr id="0" name=""/>
        <dsp:cNvSpPr/>
      </dsp:nvSpPr>
      <dsp:spPr>
        <a:xfrm>
          <a:off x="5795252" y="3712099"/>
          <a:ext cx="462605" cy="35984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135F7B-79F4-434E-AF87-9794BDAD3EAA}">
      <dsp:nvSpPr>
        <dsp:cNvPr id="0" name=""/>
        <dsp:cNvSpPr/>
      </dsp:nvSpPr>
      <dsp:spPr>
        <a:xfrm rot="5400000">
          <a:off x="6021657" y="5456804"/>
          <a:ext cx="377836" cy="430153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AB5CEE97-D02B-4560-BC87-6FAD0086A6FF}">
      <dsp:nvSpPr>
        <dsp:cNvPr id="0" name=""/>
        <dsp:cNvSpPr/>
      </dsp:nvSpPr>
      <dsp:spPr>
        <a:xfrm>
          <a:off x="5128818" y="4724619"/>
          <a:ext cx="1171904" cy="674650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latin typeface="Lato" panose="020F0502020204030203" pitchFamily="34" charset="0"/>
              <a:ea typeface="Lato" panose="020F0502020204030203" pitchFamily="34" charset="0"/>
              <a:cs typeface="Lato" panose="020F0502020204030203" pitchFamily="34" charset="0"/>
            </a:rPr>
            <a:t>Tutorial with ES, CS or Pharmacist</a:t>
          </a:r>
        </a:p>
      </dsp:txBody>
      <dsp:txXfrm>
        <a:off x="5161758" y="4757559"/>
        <a:ext cx="1106024" cy="608770"/>
      </dsp:txXfrm>
    </dsp:sp>
    <dsp:sp modelId="{843930D3-3AA7-4E36-AA65-F52DD5452B5F}">
      <dsp:nvSpPr>
        <dsp:cNvPr id="0" name=""/>
        <dsp:cNvSpPr/>
      </dsp:nvSpPr>
      <dsp:spPr>
        <a:xfrm>
          <a:off x="6862179" y="4182946"/>
          <a:ext cx="1737775" cy="44894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>
              <a:latin typeface="Lato" panose="020F0502020204030203" pitchFamily="34" charset="0"/>
              <a:ea typeface="Lato" panose="020F0502020204030203" pitchFamily="34" charset="0"/>
              <a:cs typeface="Lato" panose="020F0502020204030203" pitchFamily="34" charset="0"/>
            </a:rPr>
            <a:t>To discuss results and agree the next steps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>
              <a:latin typeface="Lato" panose="020F0502020204030203" pitchFamily="34" charset="0"/>
              <a:ea typeface="Lato" panose="020F0502020204030203" pitchFamily="34" charset="0"/>
              <a:cs typeface="Lato" panose="020F0502020204030203" pitchFamily="34" charset="0"/>
            </a:rPr>
            <a:t>Agree the error avoidance strategies to embed into practice</a:t>
          </a:r>
        </a:p>
      </dsp:txBody>
      <dsp:txXfrm>
        <a:off x="6862179" y="4182946"/>
        <a:ext cx="1737775" cy="448948"/>
      </dsp:txXfrm>
    </dsp:sp>
    <dsp:sp modelId="{267D2B37-40F9-46EF-9A4B-CFE7581BEDA2}">
      <dsp:nvSpPr>
        <dsp:cNvPr id="0" name=""/>
        <dsp:cNvSpPr/>
      </dsp:nvSpPr>
      <dsp:spPr>
        <a:xfrm>
          <a:off x="6515082" y="4832956"/>
          <a:ext cx="3274895" cy="1385836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latin typeface="Lato" panose="020F0502020204030203" pitchFamily="34" charset="0"/>
              <a:ea typeface="Lato" panose="020F0502020204030203" pitchFamily="34" charset="0"/>
              <a:cs typeface="Lato" panose="020F0502020204030203" pitchFamily="34" charset="0"/>
            </a:rPr>
            <a:t>Trainer will complete prescribing assessment form and comment on the review  and suggested entries for the PDP, editing and suggesting additional entries if required.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latin typeface="Lato" panose="020F0502020204030203" pitchFamily="34" charset="0"/>
              <a:ea typeface="Lato" panose="020F0502020204030203" pitchFamily="34" charset="0"/>
              <a:cs typeface="Lato" panose="020F0502020204030203" pitchFamily="34" charset="0"/>
            </a:rPr>
            <a:t>Trainer makes assessment of trainees prescribing at this stage. </a:t>
          </a:r>
        </a:p>
      </dsp:txBody>
      <dsp:txXfrm>
        <a:off x="6582745" y="4900619"/>
        <a:ext cx="3139569" cy="1250510"/>
      </dsp:txXfrm>
    </dsp:sp>
    <dsp:sp modelId="{D5DA3401-8476-40A2-B0C6-32B3AC5BAC45}">
      <dsp:nvSpPr>
        <dsp:cNvPr id="0" name=""/>
        <dsp:cNvSpPr/>
      </dsp:nvSpPr>
      <dsp:spPr>
        <a:xfrm>
          <a:off x="7825253" y="5356899"/>
          <a:ext cx="1039357" cy="35984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1000" kern="12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sp:txBody>
      <dsp:txXfrm>
        <a:off x="7825253" y="5356899"/>
        <a:ext cx="1039357" cy="3598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StepDownProcess">
  <dgm:title val=""/>
  <dgm:desc val=""/>
  <dgm:catLst>
    <dgm:cat type="process" pri="16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60" srcId="0" destId="10" srcOrd="0" destOrd="0"/>
        <dgm:cxn modelId="12" srcId="10" destId="11" srcOrd="0" destOrd="0"/>
        <dgm:cxn modelId="70" srcId="0" destId="20" srcOrd="1" destOrd="0"/>
        <dgm:cxn modelId="22" srcId="20" destId="21" srcOrd="0" destOrd="0"/>
        <dgm:cxn modelId="8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rootnode">
    <dgm:varLst>
      <dgm:chMax/>
      <dgm:chPref/>
      <dgm:dir/>
      <dgm:animLvl val="lvl"/>
    </dgm:varLst>
    <dgm:choose name="Name0">
      <dgm:if name="Name1" func="var" arg="dir" op="equ" val="norm">
        <dgm:alg type="snake">
          <dgm:param type="grDir" val="tL"/>
          <dgm:param type="flowDir" val="row"/>
          <dgm:param type="off" val="off"/>
          <dgm:param type="bkpt" val="fixed"/>
          <dgm:param type="bkPtFixedVal" val="1"/>
        </dgm:alg>
      </dgm:if>
      <dgm:else name="Name2">
        <dgm:alg type="snake">
          <dgm:param type="grDir" val="tR"/>
          <dgm:param type="flowDir" val="row"/>
          <dgm:param type="off" val="off"/>
          <dgm:param type="bkpt" val="fixed"/>
          <dgm:param type="bkPtFixedVal" val="1"/>
        </dgm:alg>
      </dgm:else>
    </dgm:choose>
    <dgm:shape xmlns:r="http://schemas.openxmlformats.org/officeDocument/2006/relationships" r:blip="">
      <dgm:adjLst/>
    </dgm:shape>
    <dgm:choose name="Name3">
      <dgm:if name="Name4" func="var" arg="dir" op="equ" val="norm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if>
      <dgm:else name="Name5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else>
    </dgm:choose>
    <dgm:forEach name="nodesForEach" axis="ch" ptType="node">
      <dgm:layoutNode name="composite">
        <dgm:alg type="composite">
          <dgm:param type="ar" val="1.2439"/>
        </dgm:alg>
        <dgm:shape xmlns:r="http://schemas.openxmlformats.org/officeDocument/2006/relationships" r:blip="">
          <dgm:adjLst/>
        </dgm:shape>
        <dgm:choose name="Name6">
          <dgm:if name="Name7" func="var" arg="dir" op="equ" val="norm">
            <dgm:constrLst>
              <dgm:constr type="l" for="ch" forName="bentUpArrow1" refType="w" fact="0.0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refFor="ch" refForName="ParentText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refFor="ch" refForName="ParentText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if>
          <dgm:else name="Name8">
            <dgm:constrLst>
              <dgm:constr type="r" for="ch" forName="bentUpArrow1" refType="w" fact="0.9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.4316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fact="0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fact="0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else>
        </dgm:choose>
        <dgm:choose name="Name9">
          <dgm:if name="Name10" axis="followSib" ptType="node" func="cnt" op="gte" val="1">
            <dgm:layoutNode name="bentUpArrow1" styleLbl="alignImgPlace1">
              <dgm:alg type="sp"/>
              <dgm:choose name="Name11">
                <dgm:if name="Name12" func="var" arg="dir" op="equ" val="norm">
                  <dgm:shape xmlns:r="http://schemas.openxmlformats.org/officeDocument/2006/relationships" rot="90" type="bentUpArrow" r:blip="">
                    <dgm:adjLst>
                      <dgm:adj idx="1" val="0.3284"/>
                      <dgm:adj idx="2" val="0.25"/>
                      <dgm:adj idx="3" val="0.3578"/>
                    </dgm:adjLst>
                  </dgm:shape>
                </dgm:if>
                <dgm:else name="Name13">
                  <dgm:shape xmlns:r="http://schemas.openxmlformats.org/officeDocument/2006/relationships" rot="180" type="bentArrow" r:blip="">
                    <dgm:adjLst>
                      <dgm:adj idx="1" val="0.3284"/>
                      <dgm:adj idx="2" val="0.25"/>
                      <dgm:adj idx="3" val="0.3578"/>
                      <dgm:adj idx="4" val="0"/>
                    </dgm:adjLst>
                  </dgm:shape>
                </dgm:else>
              </dgm:choose>
              <dgm:presOf/>
            </dgm:layoutNode>
          </dgm:if>
          <dgm:else name="Name14"/>
        </dgm:choose>
        <dgm:layoutNode name="ParentText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667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choose name="Name15">
          <dgm:if name="Name16" axis="followSib" ptType="node" func="cnt" op="equ" val="0">
            <dgm:choose name="Name17">
              <dgm:if name="Name18" axis="ch" ptType="node" func="cnt" op="gte" val="1">
                <dgm:layoutNode name="FinalChildText" styleLbl="revTx">
                  <dgm:varLst>
                    <dgm:chMax val="0"/>
                    <dgm:chPref val="0"/>
                    <dgm:bulletEnabled val="1"/>
                  </dgm:varLst>
                  <dgm:alg type="tx">
                    <dgm:param type="stBulletLvl" val="1"/>
                    <dgm:param type="txAnchorVertCh" val="mid"/>
                    <dgm:param type="parTxLTRAlign" val="l"/>
                  </dgm:alg>
                  <dgm:shape xmlns:r="http://schemas.openxmlformats.org/officeDocument/2006/relationships" type="rect" r:blip="">
                    <dgm:adjLst/>
                  </dgm:shape>
                  <dgm:presOf axis="des" ptType="node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9"/>
            </dgm:choose>
          </dgm:if>
          <dgm:else name="Name20">
            <dgm:layoutNode name="ChildText" styleLbl="revTx">
              <dgm:varLst>
                <dgm:chMax val="0"/>
                <dgm:chPref val="0"/>
                <dgm:bulletEnabled val="1"/>
              </dgm:varLst>
              <dgm:alg type="tx">
                <dgm:param type="stBulletLvl" val="1"/>
                <dgm:param type="txAnchorVertCh" val="mid"/>
                <dgm:param type="parTxLTRAlign" val="l"/>
              </dgm:alg>
              <dgm:shape xmlns:r="http://schemas.openxmlformats.org/officeDocument/2006/relationships" type="rect" r:blip="">
                <dgm:adjLst/>
              </dgm:shape>
              <dgm:presOf axis="des" ptType="node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else>
        </dgm:choos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Dawson</dc:creator>
  <cp:keywords/>
  <dc:description/>
  <cp:lastModifiedBy>Tom Anstey</cp:lastModifiedBy>
  <cp:revision>3</cp:revision>
  <dcterms:created xsi:type="dcterms:W3CDTF">2024-06-25T10:32:00Z</dcterms:created>
  <dcterms:modified xsi:type="dcterms:W3CDTF">2024-06-25T11:14:00Z</dcterms:modified>
</cp:coreProperties>
</file>